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8D7" w:rsidRPr="00AC28D7" w:rsidRDefault="00AC28D7" w:rsidP="00AC28D7">
      <w:pPr>
        <w:autoSpaceDE w:val="0"/>
        <w:autoSpaceDN w:val="0"/>
        <w:adjustRightInd w:val="0"/>
        <w:jc w:val="both"/>
        <w:rPr>
          <w:rFonts w:ascii="Times New Roman" w:hAnsi="Times New Roman"/>
          <w:lang w:val="en-US"/>
        </w:rPr>
      </w:pPr>
      <w:r w:rsidRPr="00AC28D7">
        <w:rPr>
          <w:rFonts w:ascii="Times New Roman" w:hAnsi="Times New Roman"/>
          <w:lang w:val="en-US"/>
        </w:rPr>
        <w:t>Tremblay, D.-G., (2014) ‘</w:t>
      </w:r>
      <w:r w:rsidRPr="00AC28D7">
        <w:rPr>
          <w:rFonts w:ascii="Times New Roman" w:hAnsi="Times New Roman"/>
        </w:rPr>
        <w:t>Quebec’s Policies for Work-Family Balance: A Model for Canada?</w:t>
      </w:r>
      <w:proofErr w:type="gramStart"/>
      <w:r w:rsidRPr="00AC28D7">
        <w:rPr>
          <w:rFonts w:ascii="Times New Roman" w:hAnsi="Times New Roman"/>
        </w:rPr>
        <w:t>’,</w:t>
      </w:r>
      <w:proofErr w:type="gramEnd"/>
      <w:r w:rsidRPr="00AC28D7">
        <w:rPr>
          <w:rFonts w:ascii="Times New Roman" w:hAnsi="Times New Roman"/>
        </w:rPr>
        <w:t xml:space="preserve"> in: Bonnie Fox (ed.) </w:t>
      </w:r>
      <w:r w:rsidRPr="00AC28D7">
        <w:rPr>
          <w:rFonts w:ascii="Times New Roman" w:hAnsi="Times New Roman"/>
          <w:i/>
        </w:rPr>
        <w:t>Family Patterns, Gender Relations</w:t>
      </w:r>
      <w:r w:rsidRPr="00AC28D7">
        <w:rPr>
          <w:rFonts w:ascii="Times New Roman" w:hAnsi="Times New Roman"/>
        </w:rPr>
        <w:t xml:space="preserve"> (4th edition) Toronto: Oxford University Press.</w:t>
      </w:r>
    </w:p>
    <w:p w:rsidR="00AC28D7" w:rsidRPr="00AC28D7" w:rsidRDefault="00AC28D7" w:rsidP="00273AE8">
      <w:pPr>
        <w:autoSpaceDE w:val="0"/>
        <w:autoSpaceDN w:val="0"/>
        <w:adjustRightInd w:val="0"/>
        <w:spacing w:after="0" w:line="240" w:lineRule="auto"/>
        <w:rPr>
          <w:rFonts w:ascii="Palatino-Roman" w:hAnsi="Palatino-Roman" w:cs="Palatino-Roman"/>
          <w:sz w:val="24"/>
          <w:szCs w:val="24"/>
        </w:rPr>
      </w:pPr>
    </w:p>
    <w:p w:rsidR="00273AE8" w:rsidRPr="00AC28D7" w:rsidRDefault="00273AE8" w:rsidP="00273AE8">
      <w:pPr>
        <w:autoSpaceDE w:val="0"/>
        <w:autoSpaceDN w:val="0"/>
        <w:adjustRightInd w:val="0"/>
        <w:spacing w:after="0" w:line="240" w:lineRule="auto"/>
        <w:rPr>
          <w:rFonts w:ascii="Palatino-Roman" w:hAnsi="Palatino-Roman" w:cs="Palatino-Roman"/>
          <w:b/>
          <w:sz w:val="24"/>
          <w:szCs w:val="24"/>
        </w:rPr>
      </w:pPr>
      <w:r w:rsidRPr="00AC28D7">
        <w:rPr>
          <w:rFonts w:ascii="Palatino-Roman" w:hAnsi="Palatino-Roman" w:cs="Palatino-Roman"/>
          <w:b/>
          <w:sz w:val="24"/>
          <w:szCs w:val="24"/>
        </w:rPr>
        <w:t>Quebec’s Policies for Work-Family</w:t>
      </w:r>
      <w:r w:rsidR="00B6205E" w:rsidRPr="00AC28D7">
        <w:rPr>
          <w:rFonts w:ascii="Palatino-Roman" w:hAnsi="Palatino-Roman" w:cs="Palatino-Roman"/>
          <w:b/>
          <w:sz w:val="24"/>
          <w:szCs w:val="24"/>
        </w:rPr>
        <w:t xml:space="preserve"> </w:t>
      </w:r>
      <w:r w:rsidRPr="00AC28D7">
        <w:rPr>
          <w:rFonts w:ascii="Palatino-Roman" w:hAnsi="Palatino-Roman" w:cs="Palatino-Roman"/>
          <w:b/>
          <w:sz w:val="24"/>
          <w:szCs w:val="24"/>
        </w:rPr>
        <w:t>Balance: A Model for Canada?</w:t>
      </w:r>
    </w:p>
    <w:p w:rsidR="00C3665A" w:rsidRPr="00AC28D7" w:rsidRDefault="00C3665A" w:rsidP="00273AE8">
      <w:pPr>
        <w:autoSpaceDE w:val="0"/>
        <w:autoSpaceDN w:val="0"/>
        <w:adjustRightInd w:val="0"/>
        <w:spacing w:after="0" w:line="240" w:lineRule="auto"/>
        <w:rPr>
          <w:rFonts w:ascii="Palatino-Roman" w:hAnsi="Palatino-Roman" w:cs="Palatino-Roman"/>
          <w:sz w:val="24"/>
          <w:szCs w:val="24"/>
        </w:rPr>
      </w:pPr>
    </w:p>
    <w:p w:rsidR="00AC28D7" w:rsidRDefault="006749DF" w:rsidP="00273AE8">
      <w:pPr>
        <w:autoSpaceDE w:val="0"/>
        <w:autoSpaceDN w:val="0"/>
        <w:adjustRightInd w:val="0"/>
        <w:spacing w:after="0" w:line="240" w:lineRule="auto"/>
        <w:rPr>
          <w:rFonts w:ascii="Palatino-SC" w:hAnsi="Palatino-SC" w:cs="Palatino-SC"/>
          <w:sz w:val="24"/>
          <w:szCs w:val="24"/>
        </w:rPr>
      </w:pPr>
      <w:r w:rsidRPr="00AC28D7">
        <w:rPr>
          <w:rFonts w:ascii="Palatino-SC" w:hAnsi="Palatino-SC" w:cs="Palatino-SC"/>
          <w:sz w:val="24"/>
          <w:szCs w:val="24"/>
        </w:rPr>
        <w:t>Diane-Gabrielle Tremblay</w:t>
      </w:r>
      <w:r w:rsidR="00AC28D7">
        <w:rPr>
          <w:rFonts w:ascii="Palatino-SC" w:hAnsi="Palatino-SC" w:cs="Palatino-SC"/>
          <w:sz w:val="24"/>
          <w:szCs w:val="24"/>
        </w:rPr>
        <w:t xml:space="preserve"> </w:t>
      </w:r>
    </w:p>
    <w:p w:rsidR="00273AE8" w:rsidRDefault="00AC28D7" w:rsidP="00273AE8">
      <w:pPr>
        <w:autoSpaceDE w:val="0"/>
        <w:autoSpaceDN w:val="0"/>
        <w:adjustRightInd w:val="0"/>
        <w:spacing w:after="0" w:line="240" w:lineRule="auto"/>
        <w:rPr>
          <w:rFonts w:ascii="Palatino-SC" w:hAnsi="Palatino-SC" w:cs="Palatino-SC"/>
          <w:sz w:val="24"/>
          <w:szCs w:val="24"/>
        </w:rPr>
      </w:pPr>
      <w:r>
        <w:rPr>
          <w:rFonts w:ascii="Palatino-SC" w:hAnsi="Palatino-SC" w:cs="Palatino-SC"/>
          <w:sz w:val="24"/>
          <w:szCs w:val="24"/>
        </w:rPr>
        <w:t>(</w:t>
      </w:r>
      <w:proofErr w:type="gramStart"/>
      <w:r>
        <w:rPr>
          <w:rFonts w:ascii="Palatino-SC" w:hAnsi="Palatino-SC" w:cs="Palatino-SC"/>
          <w:sz w:val="24"/>
          <w:szCs w:val="24"/>
        </w:rPr>
        <w:t>professor</w:t>
      </w:r>
      <w:proofErr w:type="gramEnd"/>
      <w:r>
        <w:rPr>
          <w:rFonts w:ascii="Palatino-SC" w:hAnsi="Palatino-SC" w:cs="Palatino-SC"/>
          <w:sz w:val="24"/>
          <w:szCs w:val="24"/>
        </w:rPr>
        <w:t xml:space="preserve">, </w:t>
      </w:r>
      <w:proofErr w:type="spellStart"/>
      <w:r>
        <w:rPr>
          <w:rFonts w:ascii="Palatino-SC" w:hAnsi="Palatino-SC" w:cs="Palatino-SC"/>
          <w:sz w:val="24"/>
          <w:szCs w:val="24"/>
        </w:rPr>
        <w:t>Téluq</w:t>
      </w:r>
      <w:proofErr w:type="spellEnd"/>
      <w:r>
        <w:rPr>
          <w:rFonts w:ascii="Palatino-SC" w:hAnsi="Palatino-SC" w:cs="Palatino-SC"/>
          <w:sz w:val="24"/>
          <w:szCs w:val="24"/>
        </w:rPr>
        <w:t xml:space="preserve">, </w:t>
      </w:r>
      <w:proofErr w:type="spellStart"/>
      <w:r>
        <w:rPr>
          <w:rFonts w:ascii="Palatino-SC" w:hAnsi="Palatino-SC" w:cs="Palatino-SC"/>
          <w:sz w:val="24"/>
          <w:szCs w:val="24"/>
        </w:rPr>
        <w:t>Université</w:t>
      </w:r>
      <w:proofErr w:type="spellEnd"/>
      <w:r>
        <w:rPr>
          <w:rFonts w:ascii="Palatino-SC" w:hAnsi="Palatino-SC" w:cs="Palatino-SC"/>
          <w:sz w:val="24"/>
          <w:szCs w:val="24"/>
        </w:rPr>
        <w:t xml:space="preserve"> du Québec; </w:t>
      </w:r>
      <w:hyperlink r:id="rId7" w:history="1">
        <w:r w:rsidRPr="00D3548E">
          <w:rPr>
            <w:rStyle w:val="Lienhypertexte"/>
            <w:rFonts w:ascii="Palatino-SC" w:hAnsi="Palatino-SC" w:cs="Palatino-SC"/>
            <w:sz w:val="24"/>
            <w:szCs w:val="24"/>
          </w:rPr>
          <w:t>dgtrembl@teluq.ca</w:t>
        </w:r>
      </w:hyperlink>
      <w:r>
        <w:rPr>
          <w:rFonts w:ascii="Palatino-SC" w:hAnsi="Palatino-SC" w:cs="Palatino-SC"/>
          <w:sz w:val="24"/>
          <w:szCs w:val="24"/>
        </w:rPr>
        <w:t>)</w:t>
      </w:r>
    </w:p>
    <w:p w:rsidR="00AC28D7" w:rsidRPr="00AC28D7" w:rsidRDefault="00AC28D7" w:rsidP="00273AE8">
      <w:pPr>
        <w:autoSpaceDE w:val="0"/>
        <w:autoSpaceDN w:val="0"/>
        <w:adjustRightInd w:val="0"/>
        <w:spacing w:after="0" w:line="240" w:lineRule="auto"/>
        <w:rPr>
          <w:rFonts w:ascii="Palatino-SC" w:hAnsi="Palatino-SC" w:cs="Palatino-SC"/>
          <w:sz w:val="24"/>
          <w:szCs w:val="24"/>
        </w:rPr>
      </w:pPr>
    </w:p>
    <w:p w:rsidR="00273AE8" w:rsidRPr="00AC28D7" w:rsidRDefault="00273AE8" w:rsidP="00273AE8">
      <w:pPr>
        <w:autoSpaceDE w:val="0"/>
        <w:autoSpaceDN w:val="0"/>
        <w:adjustRightInd w:val="0"/>
        <w:spacing w:after="0" w:line="240" w:lineRule="auto"/>
        <w:rPr>
          <w:rFonts w:ascii="Palatino-SC" w:hAnsi="Palatino-SC" w:cs="Palatino-SC"/>
          <w:sz w:val="24"/>
          <w:szCs w:val="24"/>
        </w:rPr>
      </w:pPr>
    </w:p>
    <w:p w:rsidR="00273AE8" w:rsidRPr="00AC28D7" w:rsidRDefault="006749DF" w:rsidP="00B6205E">
      <w:pPr>
        <w:autoSpaceDE w:val="0"/>
        <w:autoSpaceDN w:val="0"/>
        <w:adjustRightInd w:val="0"/>
        <w:spacing w:after="0" w:line="480" w:lineRule="auto"/>
        <w:ind w:firstLine="708"/>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Quebec’s policies on child care, parental leave, and other measures to</w:t>
      </w:r>
    </w:p>
    <w:p w:rsidR="00273AE8" w:rsidRPr="00AC28D7" w:rsidRDefault="006749DF" w:rsidP="00B6205E">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improve</w:t>
      </w:r>
      <w:proofErr w:type="gramEnd"/>
      <w:r w:rsidRPr="00AC28D7">
        <w:rPr>
          <w:rFonts w:ascii="Palatino-Roman" w:hAnsi="Palatino-Roman" w:cs="Palatino-Roman"/>
          <w:color w:val="000000"/>
          <w:sz w:val="24"/>
          <w:szCs w:val="24"/>
        </w:rPr>
        <w:t xml:space="preserve"> the work-family balance are often presented as a model for the</w:t>
      </w:r>
    </w:p>
    <w:p w:rsidR="00273AE8" w:rsidRPr="00AC28D7" w:rsidRDefault="006749DF" w:rsidP="00B6205E">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rest</w:t>
      </w:r>
      <w:proofErr w:type="gramEnd"/>
      <w:r w:rsidRPr="00AC28D7">
        <w:rPr>
          <w:rFonts w:ascii="Palatino-Roman" w:hAnsi="Palatino-Roman" w:cs="Palatino-Roman"/>
          <w:color w:val="000000"/>
          <w:sz w:val="24"/>
          <w:szCs w:val="24"/>
        </w:rPr>
        <w:t xml:space="preserve"> of Canada. This chapter will compare and assess recent changes in</w:t>
      </w:r>
    </w:p>
    <w:p w:rsidR="00273AE8" w:rsidRPr="00AC28D7" w:rsidRDefault="006749DF" w:rsidP="00B6205E">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both</w:t>
      </w:r>
      <w:proofErr w:type="gramEnd"/>
      <w:r w:rsidRPr="00AC28D7">
        <w:rPr>
          <w:rFonts w:ascii="Palatino-Roman" w:hAnsi="Palatino-Roman" w:cs="Palatino-Roman"/>
          <w:color w:val="000000"/>
          <w:sz w:val="24"/>
          <w:szCs w:val="24"/>
        </w:rPr>
        <w:t xml:space="preserve"> Quebec and at the federal level in Canada to ascertain the extent</w:t>
      </w:r>
    </w:p>
    <w:p w:rsidR="00273AE8" w:rsidRPr="00AC28D7" w:rsidRDefault="006749DF" w:rsidP="00B6205E">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to</w:t>
      </w:r>
      <w:proofErr w:type="gramEnd"/>
      <w:r w:rsidRPr="00AC28D7">
        <w:rPr>
          <w:rFonts w:ascii="Palatino-Roman" w:hAnsi="Palatino-Roman" w:cs="Palatino-Roman"/>
          <w:color w:val="000000"/>
          <w:sz w:val="24"/>
          <w:szCs w:val="24"/>
        </w:rPr>
        <w:t xml:space="preserve"> which public policy addresses problems related to the balancing of</w:t>
      </w:r>
    </w:p>
    <w:p w:rsidR="00273AE8" w:rsidRPr="00AC28D7" w:rsidRDefault="006749DF" w:rsidP="00B6205E">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work</w:t>
      </w:r>
      <w:proofErr w:type="gramEnd"/>
      <w:r w:rsidRPr="00AC28D7">
        <w:rPr>
          <w:rFonts w:ascii="Palatino-Roman" w:hAnsi="Palatino-Roman" w:cs="Palatino-Roman"/>
          <w:color w:val="000000"/>
          <w:sz w:val="24"/>
          <w:szCs w:val="24"/>
        </w:rPr>
        <w:t xml:space="preserve"> and family. In particular, it will examine the ways that current</w:t>
      </w:r>
    </w:p>
    <w:p w:rsidR="00273AE8" w:rsidRPr="00AC28D7" w:rsidRDefault="006749DF" w:rsidP="00B6205E">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policies</w:t>
      </w:r>
      <w:proofErr w:type="gramEnd"/>
      <w:r w:rsidRPr="00AC28D7">
        <w:rPr>
          <w:rFonts w:ascii="Palatino-Roman" w:hAnsi="Palatino-Roman" w:cs="Palatino-Roman"/>
          <w:color w:val="000000"/>
          <w:sz w:val="24"/>
          <w:szCs w:val="24"/>
        </w:rPr>
        <w:t xml:space="preserve"> at the federal level and in Quebec affect gender equity in the</w:t>
      </w:r>
    </w:p>
    <w:p w:rsidR="00273AE8" w:rsidRPr="00AC28D7" w:rsidRDefault="006749DF" w:rsidP="00B6205E">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labour</w:t>
      </w:r>
      <w:proofErr w:type="gramEnd"/>
      <w:r w:rsidRPr="00AC28D7">
        <w:rPr>
          <w:rFonts w:ascii="Palatino-Roman" w:hAnsi="Palatino-Roman" w:cs="Palatino-Roman"/>
          <w:color w:val="000000"/>
          <w:sz w:val="24"/>
          <w:szCs w:val="24"/>
        </w:rPr>
        <w:t xml:space="preserve"> market and the family.</w:t>
      </w:r>
    </w:p>
    <w:p w:rsidR="00273AE8" w:rsidRPr="00AC28D7" w:rsidRDefault="006749DF" w:rsidP="00B6205E">
      <w:pPr>
        <w:autoSpaceDE w:val="0"/>
        <w:autoSpaceDN w:val="0"/>
        <w:adjustRightInd w:val="0"/>
        <w:spacing w:after="0" w:line="480" w:lineRule="auto"/>
        <w:ind w:firstLine="708"/>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The chapter will first set out a typology of family policies based on</w:t>
      </w:r>
    </w:p>
    <w:p w:rsidR="00273AE8" w:rsidRPr="00AC28D7" w:rsidRDefault="006749DF" w:rsidP="00B6205E">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the</w:t>
      </w:r>
      <w:proofErr w:type="gramEnd"/>
      <w:r w:rsidRPr="00AC28D7">
        <w:rPr>
          <w:rFonts w:ascii="Palatino-Roman" w:hAnsi="Palatino-Roman" w:cs="Palatino-Roman"/>
          <w:color w:val="000000"/>
          <w:sz w:val="24"/>
          <w:szCs w:val="24"/>
        </w:rPr>
        <w:t xml:space="preserve"> classifications developed by </w:t>
      </w:r>
      <w:proofErr w:type="spellStart"/>
      <w:r w:rsidRPr="00AC28D7">
        <w:rPr>
          <w:rFonts w:ascii="Palatino-Roman" w:hAnsi="Palatino-Roman" w:cs="Palatino-Roman"/>
          <w:color w:val="000000"/>
          <w:sz w:val="24"/>
          <w:szCs w:val="24"/>
        </w:rPr>
        <w:t>Hantrais</w:t>
      </w:r>
      <w:proofErr w:type="spellEnd"/>
      <w:r w:rsidRPr="00AC28D7">
        <w:rPr>
          <w:rFonts w:ascii="Palatino-Roman" w:hAnsi="Palatino-Roman" w:cs="Palatino-Roman"/>
          <w:color w:val="000000"/>
          <w:sz w:val="24"/>
          <w:szCs w:val="24"/>
        </w:rPr>
        <w:t xml:space="preserve"> and </w:t>
      </w:r>
      <w:proofErr w:type="spellStart"/>
      <w:r w:rsidRPr="00AC28D7">
        <w:rPr>
          <w:rFonts w:ascii="Palatino-Roman" w:hAnsi="Palatino-Roman" w:cs="Palatino-Roman"/>
          <w:color w:val="000000"/>
          <w:sz w:val="24"/>
          <w:szCs w:val="24"/>
        </w:rPr>
        <w:t>Letablier</w:t>
      </w:r>
      <w:proofErr w:type="spellEnd"/>
      <w:r w:rsidRPr="00AC28D7">
        <w:rPr>
          <w:rFonts w:ascii="Palatino-Roman" w:hAnsi="Palatino-Roman" w:cs="Palatino-Roman"/>
          <w:color w:val="000000"/>
          <w:sz w:val="24"/>
          <w:szCs w:val="24"/>
        </w:rPr>
        <w:t xml:space="preserve"> (1996). </w:t>
      </w:r>
      <w:r w:rsidR="00273AE8" w:rsidRPr="00AC28D7">
        <w:rPr>
          <w:rFonts w:ascii="Palatino-Roman" w:hAnsi="Palatino-Roman" w:cs="Palatino-Roman"/>
          <w:color w:val="000000"/>
          <w:sz w:val="24"/>
          <w:szCs w:val="24"/>
        </w:rPr>
        <w:t>Second,</w:t>
      </w:r>
    </w:p>
    <w:p w:rsidR="00273AE8" w:rsidRPr="00AC28D7" w:rsidRDefault="00273AE8" w:rsidP="00B6205E">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it</w:t>
      </w:r>
      <w:proofErr w:type="gramEnd"/>
      <w:r w:rsidRPr="00AC28D7">
        <w:rPr>
          <w:rFonts w:ascii="Palatino-Roman" w:hAnsi="Palatino-Roman" w:cs="Palatino-Roman"/>
          <w:color w:val="000000"/>
          <w:sz w:val="24"/>
          <w:szCs w:val="24"/>
        </w:rPr>
        <w:t xml:space="preserve"> will present a brief history of federal and Quebec policies regarding</w:t>
      </w:r>
    </w:p>
    <w:p w:rsidR="00273AE8" w:rsidRPr="00AC28D7" w:rsidRDefault="006749DF" w:rsidP="00B6205E">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parental</w:t>
      </w:r>
      <w:proofErr w:type="gramEnd"/>
      <w:r w:rsidRPr="00AC28D7">
        <w:rPr>
          <w:rFonts w:ascii="Palatino-Roman" w:hAnsi="Palatino-Roman" w:cs="Palatino-Roman"/>
          <w:color w:val="000000"/>
          <w:sz w:val="24"/>
          <w:szCs w:val="24"/>
        </w:rPr>
        <w:t xml:space="preserve"> leave and child care services while attempting to situate them</w:t>
      </w:r>
    </w:p>
    <w:p w:rsidR="00273AE8" w:rsidRPr="00AC28D7" w:rsidRDefault="006749DF" w:rsidP="00B6205E">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in</w:t>
      </w:r>
      <w:proofErr w:type="gramEnd"/>
      <w:r w:rsidRPr="00AC28D7">
        <w:rPr>
          <w:rFonts w:ascii="Palatino-Roman" w:hAnsi="Palatino-Roman" w:cs="Palatino-Roman"/>
          <w:color w:val="000000"/>
          <w:sz w:val="24"/>
          <w:szCs w:val="24"/>
        </w:rPr>
        <w:t xml:space="preserve"> relation to this typology. Recent federal policy orientations reflect a</w:t>
      </w:r>
    </w:p>
    <w:p w:rsidR="00273AE8" w:rsidRPr="00AC28D7" w:rsidRDefault="006749DF" w:rsidP="00B6205E">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vision</w:t>
      </w:r>
      <w:proofErr w:type="gramEnd"/>
      <w:r w:rsidRPr="00AC28D7">
        <w:rPr>
          <w:rFonts w:ascii="Palatino-Roman" w:hAnsi="Palatino-Roman" w:cs="Palatino-Roman"/>
          <w:color w:val="000000"/>
          <w:sz w:val="24"/>
          <w:szCs w:val="24"/>
        </w:rPr>
        <w:t xml:space="preserve"> that differs greatly from Quebec’s on family policy goals. </w:t>
      </w:r>
      <w:r w:rsidR="00273AE8" w:rsidRPr="00AC28D7">
        <w:rPr>
          <w:rFonts w:ascii="Palatino-Roman" w:hAnsi="Palatino-Roman" w:cs="Palatino-Roman"/>
          <w:color w:val="000000"/>
          <w:sz w:val="24"/>
          <w:szCs w:val="24"/>
        </w:rPr>
        <w:t>I</w:t>
      </w:r>
      <w:r w:rsidR="00E27541" w:rsidRPr="00AC28D7">
        <w:rPr>
          <w:rFonts w:ascii="Palatino-Roman" w:hAnsi="Palatino-Roman" w:cs="Palatino-Roman"/>
          <w:color w:val="000000"/>
          <w:sz w:val="24"/>
          <w:szCs w:val="24"/>
        </w:rPr>
        <w:t xml:space="preserve"> argue</w:t>
      </w:r>
    </w:p>
    <w:p w:rsidR="00273AE8" w:rsidRPr="00AC28D7" w:rsidRDefault="00273AE8" w:rsidP="00B6205E">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here</w:t>
      </w:r>
      <w:proofErr w:type="gramEnd"/>
      <w:r w:rsidRPr="00AC28D7">
        <w:rPr>
          <w:rFonts w:ascii="Palatino-Roman" w:hAnsi="Palatino-Roman" w:cs="Palatino-Roman"/>
          <w:color w:val="000000"/>
          <w:sz w:val="24"/>
          <w:szCs w:val="24"/>
        </w:rPr>
        <w:t xml:space="preserve"> that the rest of Canada and the federal Conservative Party are</w:t>
      </w:r>
    </w:p>
    <w:p w:rsidR="00273AE8" w:rsidRPr="00AC28D7" w:rsidRDefault="006749DF" w:rsidP="00B6205E">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pursuing</w:t>
      </w:r>
      <w:proofErr w:type="gramEnd"/>
      <w:r w:rsidRPr="00AC28D7">
        <w:rPr>
          <w:rFonts w:ascii="Palatino-Roman" w:hAnsi="Palatino-Roman" w:cs="Palatino-Roman"/>
          <w:color w:val="000000"/>
          <w:sz w:val="24"/>
          <w:szCs w:val="24"/>
        </w:rPr>
        <w:t xml:space="preserve"> a conservative or laissez-faire doctrine, while the federal Liberal</w:t>
      </w:r>
    </w:p>
    <w:p w:rsidR="00273AE8" w:rsidRPr="00AC28D7" w:rsidRDefault="006749DF" w:rsidP="00B6205E">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 xml:space="preserve">Party seems to favour a policy aimed at alternating between </w:t>
      </w:r>
      <w:proofErr w:type="gramStart"/>
      <w:r w:rsidRPr="00AC28D7">
        <w:rPr>
          <w:rFonts w:ascii="Palatino-Roman" w:hAnsi="Palatino-Roman" w:cs="Palatino-Roman"/>
          <w:color w:val="000000"/>
          <w:sz w:val="24"/>
          <w:szCs w:val="24"/>
        </w:rPr>
        <w:t>work</w:t>
      </w:r>
      <w:proofErr w:type="gramEnd"/>
    </w:p>
    <w:p w:rsidR="00273AE8" w:rsidRPr="00AC28D7" w:rsidRDefault="006749DF" w:rsidP="00B6205E">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and</w:t>
      </w:r>
      <w:proofErr w:type="gramEnd"/>
      <w:r w:rsidRPr="00AC28D7">
        <w:rPr>
          <w:rFonts w:ascii="Palatino-Roman" w:hAnsi="Palatino-Roman" w:cs="Palatino-Roman"/>
          <w:color w:val="000000"/>
          <w:sz w:val="24"/>
          <w:szCs w:val="24"/>
        </w:rPr>
        <w:t xml:space="preserve"> family, which is also a conservative position. </w:t>
      </w:r>
      <w:r w:rsidR="00273AE8" w:rsidRPr="00AC28D7">
        <w:rPr>
          <w:rFonts w:ascii="Palatino-Roman" w:hAnsi="Palatino-Roman" w:cs="Palatino-Roman"/>
          <w:color w:val="000000"/>
          <w:sz w:val="24"/>
          <w:szCs w:val="24"/>
        </w:rPr>
        <w:t>Quebec generally favours</w:t>
      </w:r>
    </w:p>
    <w:p w:rsidR="00273AE8" w:rsidRPr="00AC28D7" w:rsidRDefault="00273AE8" w:rsidP="00B6205E">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lastRenderedPageBreak/>
        <w:t>a</w:t>
      </w:r>
      <w:proofErr w:type="gramEnd"/>
      <w:r w:rsidRPr="00AC28D7">
        <w:rPr>
          <w:rFonts w:ascii="Palatino-Roman" w:hAnsi="Palatino-Roman" w:cs="Palatino-Roman"/>
          <w:color w:val="000000"/>
          <w:sz w:val="24"/>
          <w:szCs w:val="24"/>
        </w:rPr>
        <w:t xml:space="preserve"> policy of work-family balance that involves a combination of</w:t>
      </w:r>
    </w:p>
    <w:p w:rsidR="00273AE8" w:rsidRPr="00AC28D7" w:rsidRDefault="006749DF" w:rsidP="00B6205E">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work</w:t>
      </w:r>
      <w:proofErr w:type="gramEnd"/>
      <w:r w:rsidRPr="00AC28D7">
        <w:rPr>
          <w:rFonts w:ascii="Palatino-Roman" w:hAnsi="Palatino-Roman" w:cs="Palatino-Roman"/>
          <w:color w:val="000000"/>
          <w:sz w:val="24"/>
          <w:szCs w:val="24"/>
        </w:rPr>
        <w:t xml:space="preserve"> and family and parental responsibilities, although the Action </w:t>
      </w:r>
      <w:proofErr w:type="spellStart"/>
      <w:r w:rsidRPr="00AC28D7">
        <w:rPr>
          <w:rFonts w:ascii="Palatino-Roman" w:hAnsi="Palatino-Roman" w:cs="Palatino-Roman"/>
          <w:color w:val="000000"/>
          <w:sz w:val="24"/>
          <w:szCs w:val="24"/>
        </w:rPr>
        <w:t>démocratique</w:t>
      </w:r>
      <w:proofErr w:type="spellEnd"/>
    </w:p>
    <w:p w:rsidR="00273AE8" w:rsidRPr="00AC28D7" w:rsidRDefault="006749DF" w:rsidP="00B6205E">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du</w:t>
      </w:r>
      <w:proofErr w:type="gramEnd"/>
      <w:r w:rsidRPr="00AC28D7">
        <w:rPr>
          <w:rFonts w:ascii="Palatino-Roman" w:hAnsi="Palatino-Roman" w:cs="Palatino-Roman"/>
          <w:color w:val="000000"/>
          <w:sz w:val="24"/>
          <w:szCs w:val="24"/>
        </w:rPr>
        <w:t xml:space="preserve"> Québec (ADQ) ha</w:t>
      </w:r>
      <w:r w:rsidR="00616D07" w:rsidRPr="00AC28D7">
        <w:rPr>
          <w:rFonts w:ascii="Palatino-Roman" w:hAnsi="Palatino-Roman" w:cs="Palatino-Roman"/>
          <w:color w:val="000000"/>
          <w:sz w:val="24"/>
          <w:szCs w:val="24"/>
        </w:rPr>
        <w:t>d</w:t>
      </w:r>
      <w:r w:rsidRPr="00AC28D7">
        <w:rPr>
          <w:rFonts w:ascii="Palatino-Roman" w:hAnsi="Palatino-Roman" w:cs="Palatino-Roman"/>
          <w:color w:val="000000"/>
          <w:sz w:val="24"/>
          <w:szCs w:val="24"/>
        </w:rPr>
        <w:t xml:space="preserve"> proposed</w:t>
      </w:r>
    </w:p>
    <w:p w:rsidR="00273AE8" w:rsidRPr="00AC28D7" w:rsidRDefault="006749DF" w:rsidP="00B6205E">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a</w:t>
      </w:r>
      <w:proofErr w:type="gramEnd"/>
      <w:r w:rsidRPr="00AC28D7">
        <w:rPr>
          <w:rFonts w:ascii="Palatino-Roman" w:hAnsi="Palatino-Roman" w:cs="Palatino-Roman"/>
          <w:color w:val="000000"/>
          <w:sz w:val="24"/>
          <w:szCs w:val="24"/>
        </w:rPr>
        <w:t xml:space="preserve"> policy that would  </w:t>
      </w:r>
      <w:r w:rsidR="00616D07" w:rsidRPr="00AC28D7">
        <w:rPr>
          <w:rFonts w:ascii="Palatino-Roman" w:hAnsi="Palatino-Roman" w:cs="Palatino-Roman"/>
          <w:color w:val="000000"/>
          <w:sz w:val="24"/>
          <w:szCs w:val="24"/>
        </w:rPr>
        <w:t xml:space="preserve">have </w:t>
      </w:r>
      <w:r w:rsidR="00E27541" w:rsidRPr="00AC28D7">
        <w:rPr>
          <w:rFonts w:ascii="Palatino-Roman" w:hAnsi="Palatino-Roman" w:cs="Palatino-Roman"/>
          <w:color w:val="000000"/>
          <w:sz w:val="24"/>
          <w:szCs w:val="24"/>
        </w:rPr>
        <w:t>move</w:t>
      </w:r>
      <w:r w:rsidR="00616D07" w:rsidRPr="00AC28D7">
        <w:rPr>
          <w:rFonts w:ascii="Palatino-Roman" w:hAnsi="Palatino-Roman" w:cs="Palatino-Roman"/>
          <w:color w:val="000000"/>
          <w:sz w:val="24"/>
          <w:szCs w:val="24"/>
        </w:rPr>
        <w:t>d</w:t>
      </w:r>
      <w:r w:rsidR="00E27541" w:rsidRPr="00AC28D7">
        <w:rPr>
          <w:rFonts w:ascii="Palatino-Roman" w:hAnsi="Palatino-Roman" w:cs="Palatino-Roman"/>
          <w:color w:val="000000"/>
          <w:sz w:val="24"/>
          <w:szCs w:val="24"/>
        </w:rPr>
        <w:t xml:space="preserve"> Quebec in a </w:t>
      </w:r>
      <w:proofErr w:type="spellStart"/>
      <w:r w:rsidRPr="00AC28D7">
        <w:rPr>
          <w:rFonts w:ascii="Palatino-Roman" w:hAnsi="Palatino-Roman" w:cs="Palatino-Roman"/>
          <w:color w:val="000000"/>
          <w:sz w:val="24"/>
          <w:szCs w:val="24"/>
        </w:rPr>
        <w:t>conservate</w:t>
      </w:r>
      <w:proofErr w:type="spellEnd"/>
      <w:r w:rsidRPr="00AC28D7">
        <w:rPr>
          <w:rFonts w:ascii="Palatino-Roman" w:hAnsi="Palatino-Roman" w:cs="Palatino-Roman"/>
          <w:color w:val="000000"/>
          <w:sz w:val="24"/>
          <w:szCs w:val="24"/>
        </w:rPr>
        <w:t xml:space="preserve"> direction. In Quebec, a shift to the right may, however, be difficult for any government</w:t>
      </w:r>
    </w:p>
    <w:p w:rsidR="00273AE8" w:rsidRPr="00AC28D7" w:rsidRDefault="006749DF" w:rsidP="00B6205E">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to</w:t>
      </w:r>
      <w:proofErr w:type="gramEnd"/>
      <w:r w:rsidRPr="00AC28D7">
        <w:rPr>
          <w:rFonts w:ascii="Palatino-Roman" w:hAnsi="Palatino-Roman" w:cs="Palatino-Roman"/>
          <w:color w:val="000000"/>
          <w:sz w:val="24"/>
          <w:szCs w:val="24"/>
        </w:rPr>
        <w:t xml:space="preserve"> accomplish because of the extent to which new programs have</w:t>
      </w:r>
    </w:p>
    <w:p w:rsidR="00B6205E" w:rsidRPr="00AC28D7" w:rsidRDefault="006749DF" w:rsidP="00B6205E">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encouraged</w:t>
      </w:r>
      <w:proofErr w:type="gramEnd"/>
      <w:r w:rsidRPr="00AC28D7">
        <w:rPr>
          <w:rFonts w:ascii="Palatino-Roman" w:hAnsi="Palatino-Roman" w:cs="Palatino-Roman"/>
          <w:color w:val="000000"/>
          <w:sz w:val="24"/>
          <w:szCs w:val="24"/>
        </w:rPr>
        <w:t xml:space="preserve"> paternal leave. </w:t>
      </w:r>
    </w:p>
    <w:p w:rsidR="00273AE8" w:rsidRPr="00AC28D7" w:rsidRDefault="006749DF" w:rsidP="00B6205E">
      <w:pPr>
        <w:autoSpaceDE w:val="0"/>
        <w:autoSpaceDN w:val="0"/>
        <w:adjustRightInd w:val="0"/>
        <w:spacing w:after="0" w:line="480" w:lineRule="auto"/>
        <w:ind w:firstLine="708"/>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In January 2006, the government of Quebec established a new parental leave insurance plan (QPIP), thereby implementing a different policy from that of the rest of Canada. Parental</w:t>
      </w:r>
      <w:r w:rsidRPr="00AC28D7">
        <w:rPr>
          <w:rFonts w:ascii="Helvetica" w:hAnsi="Helvetica" w:cs="Helvetica"/>
          <w:color w:val="FFFFFF"/>
          <w:sz w:val="24"/>
          <w:szCs w:val="24"/>
        </w:rPr>
        <w:t xml:space="preserve"> </w:t>
      </w:r>
      <w:r w:rsidRPr="00AC28D7">
        <w:rPr>
          <w:rFonts w:ascii="Palatino-Roman" w:hAnsi="Palatino-Roman" w:cs="Palatino-Roman"/>
          <w:color w:val="000000"/>
          <w:sz w:val="24"/>
          <w:szCs w:val="24"/>
        </w:rPr>
        <w:t>leave is now more flexible (either a shorter leave with a higher earnings</w:t>
      </w:r>
      <w:r w:rsidRPr="00AC28D7">
        <w:rPr>
          <w:rFonts w:ascii="Helvetica" w:hAnsi="Helvetica" w:cs="Helvetica"/>
          <w:color w:val="000000"/>
          <w:sz w:val="24"/>
          <w:szCs w:val="24"/>
        </w:rPr>
        <w:t xml:space="preserve"> </w:t>
      </w:r>
      <w:r w:rsidRPr="00AC28D7">
        <w:rPr>
          <w:rFonts w:ascii="Palatino-Roman" w:hAnsi="Palatino-Roman" w:cs="Palatino-Roman"/>
          <w:color w:val="000000"/>
          <w:sz w:val="24"/>
          <w:szCs w:val="24"/>
        </w:rPr>
        <w:t>replacement benefits rate or a longer leave with a lower earnings replacement rate), with three to five weeks of the entire leave period (of almost one year) reserved exclusively for fathers. There seem to be political forces pulling in different directions at the moment, and since the present Quebec government is a minority government, family policy is</w:t>
      </w:r>
    </w:p>
    <w:p w:rsidR="00273AE8" w:rsidRPr="00AC28D7" w:rsidRDefault="006749DF" w:rsidP="00B6205E">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high</w:t>
      </w:r>
      <w:proofErr w:type="gramEnd"/>
      <w:r w:rsidRPr="00AC28D7">
        <w:rPr>
          <w:rFonts w:ascii="Palatino-Roman" w:hAnsi="Palatino-Roman" w:cs="Palatino-Roman"/>
          <w:color w:val="000000"/>
          <w:sz w:val="24"/>
          <w:szCs w:val="24"/>
        </w:rPr>
        <w:t xml:space="preserve"> on the agenda.</w:t>
      </w:r>
    </w:p>
    <w:p w:rsidR="00273AE8" w:rsidRPr="00AC28D7" w:rsidRDefault="006749DF" w:rsidP="00B6205E">
      <w:pPr>
        <w:autoSpaceDE w:val="0"/>
        <w:autoSpaceDN w:val="0"/>
        <w:adjustRightInd w:val="0"/>
        <w:spacing w:after="0" w:line="480" w:lineRule="auto"/>
        <w:ind w:firstLine="708"/>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The third objective of this chapter is to present available data on the</w:t>
      </w:r>
    </w:p>
    <w:p w:rsidR="00273AE8" w:rsidRPr="00AC28D7" w:rsidRDefault="006749DF" w:rsidP="00B6205E">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use</w:t>
      </w:r>
      <w:proofErr w:type="gramEnd"/>
      <w:r w:rsidRPr="00AC28D7">
        <w:rPr>
          <w:rFonts w:ascii="Palatino-Roman" w:hAnsi="Palatino-Roman" w:cs="Palatino-Roman"/>
          <w:color w:val="000000"/>
          <w:sz w:val="24"/>
          <w:szCs w:val="24"/>
        </w:rPr>
        <w:t xml:space="preserve"> of parental leave and child care services as evidence of the impact</w:t>
      </w:r>
    </w:p>
    <w:p w:rsidR="00273AE8" w:rsidRPr="00AC28D7" w:rsidRDefault="006749DF" w:rsidP="00B6205E">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of</w:t>
      </w:r>
      <w:proofErr w:type="gramEnd"/>
      <w:r w:rsidRPr="00AC28D7">
        <w:rPr>
          <w:rFonts w:ascii="Palatino-Roman" w:hAnsi="Palatino-Roman" w:cs="Palatino-Roman"/>
          <w:color w:val="000000"/>
          <w:sz w:val="24"/>
          <w:szCs w:val="24"/>
        </w:rPr>
        <w:t xml:space="preserve"> these policies on equity issues. This chapter will argue that Quebec’s</w:t>
      </w:r>
    </w:p>
    <w:p w:rsidR="00273AE8" w:rsidRPr="00AC28D7" w:rsidRDefault="006749DF" w:rsidP="00B6205E">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child-care</w:t>
      </w:r>
      <w:proofErr w:type="gramEnd"/>
      <w:r w:rsidRPr="00AC28D7">
        <w:rPr>
          <w:rFonts w:ascii="Palatino-Roman" w:hAnsi="Palatino-Roman" w:cs="Palatino-Roman"/>
          <w:color w:val="000000"/>
          <w:sz w:val="24"/>
          <w:szCs w:val="24"/>
        </w:rPr>
        <w:t xml:space="preserve"> and parental-leave policies would be good models for the</w:t>
      </w:r>
    </w:p>
    <w:p w:rsidR="00273AE8" w:rsidRPr="00AC28D7" w:rsidRDefault="006749DF" w:rsidP="00B6205E">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rest</w:t>
      </w:r>
      <w:proofErr w:type="gramEnd"/>
      <w:r w:rsidRPr="00AC28D7">
        <w:rPr>
          <w:rFonts w:ascii="Palatino-Roman" w:hAnsi="Palatino-Roman" w:cs="Palatino-Roman"/>
          <w:color w:val="000000"/>
          <w:sz w:val="24"/>
          <w:szCs w:val="24"/>
        </w:rPr>
        <w:t xml:space="preserve"> of Canada. </w:t>
      </w:r>
      <w:proofErr w:type="gramStart"/>
      <w:r w:rsidRPr="00AC28D7">
        <w:rPr>
          <w:rFonts w:ascii="Palatino-Roman" w:hAnsi="Palatino-Roman" w:cs="Palatino-Roman"/>
          <w:color w:val="000000"/>
          <w:sz w:val="24"/>
          <w:szCs w:val="24"/>
        </w:rPr>
        <w:t>Data  on</w:t>
      </w:r>
      <w:proofErr w:type="gramEnd"/>
      <w:r w:rsidRPr="00AC28D7">
        <w:rPr>
          <w:rFonts w:ascii="Palatino-Roman" w:hAnsi="Palatino-Roman" w:cs="Palatino-Roman"/>
          <w:color w:val="000000"/>
          <w:sz w:val="24"/>
          <w:szCs w:val="24"/>
        </w:rPr>
        <w:t xml:space="preserve"> parental leave show that the majority</w:t>
      </w:r>
    </w:p>
    <w:p w:rsidR="00273AE8" w:rsidRPr="00AC28D7" w:rsidRDefault="006749DF" w:rsidP="00B6205E">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of</w:t>
      </w:r>
      <w:proofErr w:type="gramEnd"/>
      <w:r w:rsidRPr="00AC28D7">
        <w:rPr>
          <w:rFonts w:ascii="Palatino-Roman" w:hAnsi="Palatino-Roman" w:cs="Palatino-Roman"/>
          <w:color w:val="000000"/>
          <w:sz w:val="24"/>
          <w:szCs w:val="24"/>
        </w:rPr>
        <w:t xml:space="preserve"> users are still women, despite increasing participation in child care, as well as in play and educational activities, on the part of fathers. </w:t>
      </w:r>
      <w:r w:rsidR="00273AE8" w:rsidRPr="00AC28D7">
        <w:rPr>
          <w:rFonts w:ascii="Palatino-Roman" w:hAnsi="Palatino-Roman" w:cs="Palatino-Roman"/>
          <w:color w:val="000000"/>
          <w:sz w:val="24"/>
          <w:szCs w:val="24"/>
        </w:rPr>
        <w:t>Although</w:t>
      </w:r>
    </w:p>
    <w:p w:rsidR="00273AE8" w:rsidRPr="00AC28D7" w:rsidRDefault="00273AE8" w:rsidP="00B6205E">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the</w:t>
      </w:r>
      <w:proofErr w:type="gramEnd"/>
      <w:r w:rsidRPr="00AC28D7">
        <w:rPr>
          <w:rFonts w:ascii="Palatino-Roman" w:hAnsi="Palatino-Roman" w:cs="Palatino-Roman"/>
          <w:color w:val="000000"/>
          <w:sz w:val="24"/>
          <w:szCs w:val="24"/>
        </w:rPr>
        <w:t xml:space="preserve"> extension of parental leave to one year</w:t>
      </w:r>
      <w:r w:rsidR="006749DF" w:rsidRPr="00AC28D7">
        <w:rPr>
          <w:rFonts w:ascii="Palatino-Roman" w:hAnsi="Palatino-Roman" w:cs="Palatino-Roman"/>
          <w:color w:val="000000"/>
          <w:sz w:val="24"/>
          <w:szCs w:val="24"/>
        </w:rPr>
        <w:t xml:space="preserve"> throughout Canada,</w:t>
      </w:r>
    </w:p>
    <w:p w:rsidR="00273AE8" w:rsidRPr="00AC28D7" w:rsidRDefault="006749DF" w:rsidP="00B6205E">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lastRenderedPageBreak/>
        <w:t>in</w:t>
      </w:r>
      <w:proofErr w:type="gramEnd"/>
      <w:r w:rsidRPr="00AC28D7">
        <w:rPr>
          <w:rFonts w:ascii="Palatino-Roman" w:hAnsi="Palatino-Roman" w:cs="Palatino-Roman"/>
          <w:color w:val="000000"/>
          <w:sz w:val="24"/>
          <w:szCs w:val="24"/>
        </w:rPr>
        <w:t xml:space="preserve"> 2001, was viewed by some as constituting considerable progress in</w:t>
      </w:r>
    </w:p>
    <w:p w:rsidR="00273AE8" w:rsidRPr="00AC28D7" w:rsidRDefault="006749DF" w:rsidP="00B6205E">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terms</w:t>
      </w:r>
      <w:proofErr w:type="gramEnd"/>
      <w:r w:rsidRPr="00AC28D7">
        <w:rPr>
          <w:rFonts w:ascii="Palatino-Roman" w:hAnsi="Palatino-Roman" w:cs="Palatino-Roman"/>
          <w:color w:val="000000"/>
          <w:sz w:val="24"/>
          <w:szCs w:val="24"/>
        </w:rPr>
        <w:t xml:space="preserve"> of employment equity, this policy could further reinforce</w:t>
      </w:r>
    </w:p>
    <w:p w:rsidR="00273AE8" w:rsidRPr="00AC28D7" w:rsidRDefault="006749DF" w:rsidP="00B6205E">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traditional</w:t>
      </w:r>
      <w:proofErr w:type="gramEnd"/>
      <w:r w:rsidRPr="00AC28D7">
        <w:rPr>
          <w:rFonts w:ascii="Palatino-Roman" w:hAnsi="Palatino-Roman" w:cs="Palatino-Roman"/>
          <w:color w:val="000000"/>
          <w:sz w:val="24"/>
          <w:szCs w:val="24"/>
        </w:rPr>
        <w:t xml:space="preserve"> mothering roles without having a strong influence on</w:t>
      </w:r>
    </w:p>
    <w:p w:rsidR="00273AE8" w:rsidRPr="00AC28D7" w:rsidRDefault="006749DF" w:rsidP="00B6205E">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fathers</w:t>
      </w:r>
      <w:proofErr w:type="gramEnd"/>
      <w:r w:rsidRPr="00AC28D7">
        <w:rPr>
          <w:rFonts w:ascii="Palatino-Roman" w:hAnsi="Palatino-Roman" w:cs="Palatino-Roman"/>
          <w:color w:val="000000"/>
          <w:sz w:val="24"/>
          <w:szCs w:val="24"/>
        </w:rPr>
        <w:t>’ participation in parenting, and thus negatively affect</w:t>
      </w:r>
    </w:p>
    <w:p w:rsidR="00273AE8" w:rsidRPr="00AC28D7" w:rsidRDefault="006749DF" w:rsidP="00B6205E">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the</w:t>
      </w:r>
      <w:proofErr w:type="gramEnd"/>
      <w:r w:rsidRPr="00AC28D7">
        <w:rPr>
          <w:rFonts w:ascii="Palatino-Roman" w:hAnsi="Palatino-Roman" w:cs="Palatino-Roman"/>
          <w:color w:val="000000"/>
          <w:sz w:val="24"/>
          <w:szCs w:val="24"/>
        </w:rPr>
        <w:t xml:space="preserve"> goal of labour force equality. Low-cost child care in Quebec ($5</w:t>
      </w:r>
    </w:p>
    <w:p w:rsidR="00273AE8" w:rsidRPr="00AC28D7" w:rsidRDefault="006749DF" w:rsidP="00B6205E">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a</w:t>
      </w:r>
      <w:proofErr w:type="gramEnd"/>
      <w:r w:rsidRPr="00AC28D7">
        <w:rPr>
          <w:rFonts w:ascii="Palatino-Roman" w:hAnsi="Palatino-Roman" w:cs="Palatino-Roman"/>
          <w:color w:val="000000"/>
          <w:sz w:val="24"/>
          <w:szCs w:val="24"/>
        </w:rPr>
        <w:t xml:space="preserve"> day per child at the beginning of this program, raised to $7 a day per</w:t>
      </w:r>
    </w:p>
    <w:p w:rsidR="00273AE8" w:rsidRPr="00AC28D7" w:rsidRDefault="006749DF" w:rsidP="00B6205E">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child</w:t>
      </w:r>
      <w:proofErr w:type="gramEnd"/>
      <w:r w:rsidRPr="00AC28D7">
        <w:rPr>
          <w:rFonts w:ascii="Palatino-Roman" w:hAnsi="Palatino-Roman" w:cs="Palatino-Roman"/>
          <w:color w:val="000000"/>
          <w:sz w:val="24"/>
          <w:szCs w:val="24"/>
        </w:rPr>
        <w:t xml:space="preserve"> in 2003, versus approximately $30 a day per child before government</w:t>
      </w:r>
    </w:p>
    <w:p w:rsidR="00273AE8" w:rsidRPr="00AC28D7" w:rsidRDefault="006749DF" w:rsidP="00B6205E">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funding</w:t>
      </w:r>
      <w:proofErr w:type="gramEnd"/>
      <w:r w:rsidRPr="00AC28D7">
        <w:rPr>
          <w:rFonts w:ascii="Palatino-Roman" w:hAnsi="Palatino-Roman" w:cs="Palatino-Roman"/>
          <w:color w:val="000000"/>
          <w:sz w:val="24"/>
          <w:szCs w:val="24"/>
        </w:rPr>
        <w:t xml:space="preserve"> was introduced) is a progressive measure that seems</w:t>
      </w:r>
    </w:p>
    <w:p w:rsidR="00273AE8" w:rsidRPr="00AC28D7" w:rsidRDefault="006749DF" w:rsidP="00B6205E">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to</w:t>
      </w:r>
      <w:proofErr w:type="gramEnd"/>
      <w:r w:rsidRPr="00AC28D7">
        <w:rPr>
          <w:rFonts w:ascii="Palatino-Roman" w:hAnsi="Palatino-Roman" w:cs="Palatino-Roman"/>
          <w:color w:val="000000"/>
          <w:sz w:val="24"/>
          <w:szCs w:val="24"/>
        </w:rPr>
        <w:t xml:space="preserve"> have affected female labour force participation rates and child-care</w:t>
      </w:r>
    </w:p>
    <w:p w:rsidR="00273AE8" w:rsidRPr="00AC28D7" w:rsidRDefault="006749DF" w:rsidP="00B6205E">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enrolment</w:t>
      </w:r>
      <w:proofErr w:type="gramEnd"/>
      <w:r w:rsidRPr="00AC28D7">
        <w:rPr>
          <w:rFonts w:ascii="Palatino-Roman" w:hAnsi="Palatino-Roman" w:cs="Palatino-Roman"/>
          <w:color w:val="000000"/>
          <w:sz w:val="24"/>
          <w:szCs w:val="24"/>
        </w:rPr>
        <w:t>.</w:t>
      </w:r>
    </w:p>
    <w:p w:rsidR="00273AE8" w:rsidRPr="00AC28D7" w:rsidRDefault="006749DF" w:rsidP="008D0186">
      <w:pPr>
        <w:autoSpaceDE w:val="0"/>
        <w:autoSpaceDN w:val="0"/>
        <w:adjustRightInd w:val="0"/>
        <w:spacing w:after="0" w:line="480" w:lineRule="auto"/>
        <w:ind w:firstLine="708"/>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Since the new parental leave came into effect, Quebec has noted an</w:t>
      </w:r>
    </w:p>
    <w:p w:rsidR="00273AE8" w:rsidRPr="00AC28D7" w:rsidRDefault="006749DF" w:rsidP="008D0186">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increase</w:t>
      </w:r>
      <w:proofErr w:type="gramEnd"/>
      <w:r w:rsidRPr="00AC28D7">
        <w:rPr>
          <w:rFonts w:ascii="Palatino-Roman" w:hAnsi="Palatino-Roman" w:cs="Palatino-Roman"/>
          <w:color w:val="000000"/>
          <w:sz w:val="24"/>
          <w:szCs w:val="24"/>
        </w:rPr>
        <w:t xml:space="preserve"> in births, which were up to 82,500 in 2006 in comparison with</w:t>
      </w:r>
    </w:p>
    <w:p w:rsidR="00273AE8" w:rsidRPr="00AC28D7" w:rsidRDefault="006749DF" w:rsidP="008D0186">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76,250 the previous year.</w:t>
      </w:r>
      <w:proofErr w:type="gramEnd"/>
      <w:r w:rsidRPr="00AC28D7">
        <w:rPr>
          <w:rFonts w:ascii="Palatino-Roman" w:hAnsi="Palatino-Roman" w:cs="Palatino-Roman"/>
          <w:color w:val="000000"/>
          <w:sz w:val="24"/>
          <w:szCs w:val="24"/>
        </w:rPr>
        <w:t xml:space="preserve"> This is the highest increase (8%) since 1909. </w:t>
      </w:r>
      <w:r w:rsidR="00273AE8" w:rsidRPr="00AC28D7">
        <w:rPr>
          <w:rFonts w:ascii="Palatino-Roman" w:hAnsi="Palatino-Roman" w:cs="Palatino-Roman"/>
          <w:color w:val="000000"/>
          <w:sz w:val="24"/>
          <w:szCs w:val="24"/>
        </w:rPr>
        <w:t>It</w:t>
      </w:r>
    </w:p>
    <w:p w:rsidR="00273AE8" w:rsidRPr="00AC28D7" w:rsidRDefault="00273AE8" w:rsidP="008D0186">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is</w:t>
      </w:r>
      <w:proofErr w:type="gramEnd"/>
      <w:r w:rsidRPr="00AC28D7">
        <w:rPr>
          <w:rFonts w:ascii="Palatino-Roman" w:hAnsi="Palatino-Roman" w:cs="Palatino-Roman"/>
          <w:color w:val="000000"/>
          <w:sz w:val="24"/>
          <w:szCs w:val="24"/>
        </w:rPr>
        <w:t xml:space="preserve"> clearly too early to attribute this increase to the new regime, especially</w:t>
      </w:r>
    </w:p>
    <w:p w:rsidR="00273AE8" w:rsidRPr="00AC28D7" w:rsidRDefault="006749DF" w:rsidP="008D0186">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since</w:t>
      </w:r>
      <w:proofErr w:type="gramEnd"/>
      <w:r w:rsidRPr="00AC28D7">
        <w:rPr>
          <w:rFonts w:ascii="Palatino-Roman" w:hAnsi="Palatino-Roman" w:cs="Palatino-Roman"/>
          <w:color w:val="000000"/>
          <w:sz w:val="24"/>
          <w:szCs w:val="24"/>
        </w:rPr>
        <w:t xml:space="preserve"> some parents may have slightly delayed giving</w:t>
      </w:r>
    </w:p>
    <w:p w:rsidR="00273AE8" w:rsidRPr="00AC28D7" w:rsidRDefault="006749DF" w:rsidP="008D0186">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birth</w:t>
      </w:r>
      <w:proofErr w:type="gramEnd"/>
      <w:r w:rsidRPr="00AC28D7">
        <w:rPr>
          <w:rFonts w:ascii="Palatino-Roman" w:hAnsi="Palatino-Roman" w:cs="Palatino-Roman"/>
          <w:color w:val="000000"/>
          <w:sz w:val="24"/>
          <w:szCs w:val="24"/>
        </w:rPr>
        <w:t xml:space="preserve"> to be able to take advantage of the new regime. </w:t>
      </w:r>
      <w:r w:rsidR="008D0186" w:rsidRPr="00AC28D7">
        <w:rPr>
          <w:rFonts w:ascii="Palatino-Roman" w:hAnsi="Palatino-Roman" w:cs="Palatino-Roman"/>
          <w:color w:val="000000"/>
          <w:sz w:val="24"/>
          <w:szCs w:val="24"/>
        </w:rPr>
        <w:t>N</w:t>
      </w:r>
      <w:r w:rsidR="00273AE8" w:rsidRPr="00AC28D7">
        <w:rPr>
          <w:rFonts w:ascii="Palatino-Roman" w:hAnsi="Palatino-Roman" w:cs="Palatino-Roman"/>
          <w:color w:val="000000"/>
          <w:sz w:val="24"/>
          <w:szCs w:val="24"/>
        </w:rPr>
        <w:t>evertheless, the</w:t>
      </w:r>
    </w:p>
    <w:p w:rsidR="00273AE8" w:rsidRPr="00AC28D7" w:rsidRDefault="00273AE8" w:rsidP="008D0186">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fertility</w:t>
      </w:r>
      <w:proofErr w:type="gramEnd"/>
      <w:r w:rsidRPr="00AC28D7">
        <w:rPr>
          <w:rFonts w:ascii="Palatino-Roman" w:hAnsi="Palatino-Roman" w:cs="Palatino-Roman"/>
          <w:color w:val="000000"/>
          <w:sz w:val="24"/>
          <w:szCs w:val="24"/>
        </w:rPr>
        <w:t xml:space="preserve"> rate in Quebec increased to 1.6, which is higher than the Canadian</w:t>
      </w:r>
    </w:p>
    <w:p w:rsidR="00273AE8" w:rsidRPr="00AC28D7" w:rsidRDefault="006749DF" w:rsidP="008D0186">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average</w:t>
      </w:r>
      <w:proofErr w:type="gramEnd"/>
      <w:r w:rsidRPr="00AC28D7">
        <w:rPr>
          <w:rFonts w:ascii="Palatino-Roman" w:hAnsi="Palatino-Roman" w:cs="Palatino-Roman"/>
          <w:color w:val="000000"/>
          <w:sz w:val="24"/>
          <w:szCs w:val="24"/>
        </w:rPr>
        <w:t xml:space="preserve">, and up 0.1 point from the previous year. </w:t>
      </w:r>
      <w:r w:rsidR="00273AE8" w:rsidRPr="00AC28D7">
        <w:rPr>
          <w:rFonts w:ascii="Palatino-Roman" w:hAnsi="Palatino-Roman" w:cs="Palatino-Roman"/>
          <w:color w:val="000000"/>
          <w:sz w:val="24"/>
          <w:szCs w:val="24"/>
        </w:rPr>
        <w:t>In the context of</w:t>
      </w:r>
    </w:p>
    <w:p w:rsidR="00273AE8" w:rsidRPr="00AC28D7" w:rsidRDefault="00273AE8" w:rsidP="008D0186">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an</w:t>
      </w:r>
      <w:proofErr w:type="gramEnd"/>
      <w:r w:rsidRPr="00AC28D7">
        <w:rPr>
          <w:rFonts w:ascii="Palatino-Roman" w:hAnsi="Palatino-Roman" w:cs="Palatino-Roman"/>
          <w:color w:val="000000"/>
          <w:sz w:val="24"/>
          <w:szCs w:val="24"/>
        </w:rPr>
        <w:t xml:space="preserve"> aging population, fertility rates are of interest. The evidence in this</w:t>
      </w:r>
    </w:p>
    <w:p w:rsidR="00273AE8" w:rsidRPr="00AC28D7" w:rsidRDefault="00273AE8" w:rsidP="008D0186">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chapter</w:t>
      </w:r>
      <w:proofErr w:type="gramEnd"/>
      <w:r w:rsidRPr="00AC28D7">
        <w:rPr>
          <w:rFonts w:ascii="Palatino-Roman" w:hAnsi="Palatino-Roman" w:cs="Palatino-Roman"/>
          <w:color w:val="000000"/>
          <w:sz w:val="24"/>
          <w:szCs w:val="24"/>
        </w:rPr>
        <w:t xml:space="preserve"> will demonstrate </w:t>
      </w:r>
      <w:r w:rsidR="006749DF" w:rsidRPr="00AC28D7">
        <w:rPr>
          <w:rFonts w:ascii="Palatino-Roman" w:hAnsi="Palatino-Roman" w:cs="Palatino-Roman"/>
          <w:color w:val="000000"/>
          <w:sz w:val="24"/>
          <w:szCs w:val="24"/>
        </w:rPr>
        <w:t>that it is mainly because of the more inclusive</w:t>
      </w:r>
    </w:p>
    <w:p w:rsidR="00273AE8" w:rsidRPr="00AC28D7" w:rsidRDefault="006749DF" w:rsidP="008D0186">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characteristics</w:t>
      </w:r>
      <w:proofErr w:type="gramEnd"/>
      <w:r w:rsidRPr="00AC28D7">
        <w:rPr>
          <w:rFonts w:ascii="Palatino-Roman" w:hAnsi="Palatino-Roman" w:cs="Palatino-Roman"/>
          <w:color w:val="000000"/>
          <w:sz w:val="24"/>
          <w:szCs w:val="24"/>
        </w:rPr>
        <w:t xml:space="preserve"> of the parental-leave program that this program should</w:t>
      </w:r>
    </w:p>
    <w:p w:rsidR="00273AE8" w:rsidRPr="00AC28D7" w:rsidRDefault="006749DF" w:rsidP="008D0186">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be</w:t>
      </w:r>
      <w:proofErr w:type="gramEnd"/>
      <w:r w:rsidRPr="00AC28D7">
        <w:rPr>
          <w:rFonts w:ascii="Palatino-Roman" w:hAnsi="Palatino-Roman" w:cs="Palatino-Roman"/>
          <w:color w:val="000000"/>
          <w:sz w:val="24"/>
          <w:szCs w:val="24"/>
        </w:rPr>
        <w:t xml:space="preserve"> envisaged for implementation elsewhere. </w:t>
      </w:r>
      <w:r w:rsidR="00273AE8" w:rsidRPr="00AC28D7">
        <w:rPr>
          <w:rFonts w:ascii="Palatino-Roman" w:hAnsi="Palatino-Roman" w:cs="Palatino-Roman"/>
          <w:color w:val="000000"/>
          <w:sz w:val="24"/>
          <w:szCs w:val="24"/>
        </w:rPr>
        <w:t>The new parental</w:t>
      </w:r>
      <w:r w:rsidR="00E27541" w:rsidRPr="00AC28D7">
        <w:rPr>
          <w:rFonts w:ascii="Palatino-Roman" w:hAnsi="Palatino-Roman" w:cs="Palatino-Roman"/>
          <w:color w:val="000000"/>
          <w:sz w:val="24"/>
          <w:szCs w:val="24"/>
        </w:rPr>
        <w:t>-</w:t>
      </w:r>
      <w:r w:rsidR="00273AE8" w:rsidRPr="00AC28D7">
        <w:rPr>
          <w:rFonts w:ascii="Palatino-Roman" w:hAnsi="Palatino-Roman" w:cs="Palatino-Roman"/>
          <w:color w:val="000000"/>
          <w:sz w:val="24"/>
          <w:szCs w:val="24"/>
        </w:rPr>
        <w:t>leave</w:t>
      </w:r>
    </w:p>
    <w:p w:rsidR="00273AE8" w:rsidRPr="00AC28D7" w:rsidRDefault="00273AE8" w:rsidP="008D0186">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policy</w:t>
      </w:r>
      <w:proofErr w:type="gramEnd"/>
      <w:r w:rsidRPr="00AC28D7">
        <w:rPr>
          <w:rFonts w:ascii="Palatino-Roman" w:hAnsi="Palatino-Roman" w:cs="Palatino-Roman"/>
          <w:color w:val="000000"/>
          <w:sz w:val="24"/>
          <w:szCs w:val="24"/>
        </w:rPr>
        <w:t xml:space="preserve"> is more inclusive in that it provides more mothers with covera</w:t>
      </w:r>
      <w:r w:rsidR="006749DF" w:rsidRPr="00AC28D7">
        <w:rPr>
          <w:rFonts w:ascii="Palatino-Roman" w:hAnsi="Palatino-Roman" w:cs="Palatino-Roman"/>
          <w:color w:val="000000"/>
          <w:sz w:val="24"/>
          <w:szCs w:val="24"/>
        </w:rPr>
        <w:t>ge</w:t>
      </w:r>
    </w:p>
    <w:p w:rsidR="00273AE8" w:rsidRPr="00AC28D7" w:rsidRDefault="006749DF" w:rsidP="008D0186">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lastRenderedPageBreak/>
        <w:t xml:space="preserve">(e.g., it includes the self-employed) and means </w:t>
      </w:r>
      <w:proofErr w:type="gramStart"/>
      <w:r w:rsidRPr="00AC28D7">
        <w:rPr>
          <w:rFonts w:ascii="Palatino-Roman" w:hAnsi="Palatino-Roman" w:cs="Palatino-Roman"/>
          <w:color w:val="000000"/>
          <w:sz w:val="24"/>
          <w:szCs w:val="24"/>
        </w:rPr>
        <w:t>a  higher</w:t>
      </w:r>
      <w:proofErr w:type="gramEnd"/>
      <w:r w:rsidRPr="00AC28D7">
        <w:rPr>
          <w:rFonts w:ascii="Palatino-Roman" w:hAnsi="Palatino-Roman" w:cs="Palatino-Roman"/>
          <w:color w:val="000000"/>
          <w:sz w:val="24"/>
          <w:szCs w:val="24"/>
        </w:rPr>
        <w:t xml:space="preserve"> probability that fathers</w:t>
      </w:r>
    </w:p>
    <w:p w:rsidR="00273AE8" w:rsidRPr="00AC28D7" w:rsidRDefault="006749DF" w:rsidP="008D0186">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will</w:t>
      </w:r>
      <w:proofErr w:type="gramEnd"/>
      <w:r w:rsidRPr="00AC28D7">
        <w:rPr>
          <w:rFonts w:ascii="Palatino-Roman" w:hAnsi="Palatino-Roman" w:cs="Palatino-Roman"/>
          <w:color w:val="000000"/>
          <w:sz w:val="24"/>
          <w:szCs w:val="24"/>
        </w:rPr>
        <w:t xml:space="preserve"> participate in parenting because some weeks of leave are reserved for them. Parental-leave policy is not the only element necessary to facilitate work-family life balance, however: child care, flexibility of working time, and</w:t>
      </w:r>
    </w:p>
    <w:p w:rsidR="00273AE8" w:rsidRPr="00AC28D7" w:rsidRDefault="006749DF" w:rsidP="008D0186">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telework</w:t>
      </w:r>
      <w:proofErr w:type="gramEnd"/>
      <w:r w:rsidRPr="00AC28D7">
        <w:rPr>
          <w:rFonts w:ascii="Palatino-Roman" w:hAnsi="Palatino-Roman" w:cs="Palatino-Roman"/>
          <w:color w:val="000000"/>
          <w:sz w:val="24"/>
          <w:szCs w:val="24"/>
        </w:rPr>
        <w:t xml:space="preserve">, among other measures at the firm level, are also important (Tremblay 2002; Tremblay et al. 2006a; 2006b; 2006c; 2007b). If well designed, though, parental leave can contribute significantly </w:t>
      </w:r>
      <w:proofErr w:type="gramStart"/>
      <w:r w:rsidRPr="00AC28D7">
        <w:rPr>
          <w:rFonts w:ascii="Palatino-Roman" w:hAnsi="Palatino-Roman" w:cs="Palatino-Roman"/>
          <w:color w:val="000000"/>
          <w:sz w:val="24"/>
          <w:szCs w:val="24"/>
        </w:rPr>
        <w:t>to  fathers’</w:t>
      </w:r>
      <w:proofErr w:type="gramEnd"/>
      <w:r w:rsidRPr="00AC28D7">
        <w:rPr>
          <w:rFonts w:ascii="Palatino-Roman" w:hAnsi="Palatino-Roman" w:cs="Palatino-Roman"/>
          <w:color w:val="000000"/>
          <w:sz w:val="24"/>
          <w:szCs w:val="24"/>
        </w:rPr>
        <w:t xml:space="preserve"> involvement in the care of children, the sharing of family responsibilities, and thus work-family balance.</w:t>
      </w:r>
    </w:p>
    <w:p w:rsidR="00273AE8" w:rsidRPr="00AC28D7" w:rsidRDefault="006749DF" w:rsidP="00273AE8">
      <w:pPr>
        <w:autoSpaceDE w:val="0"/>
        <w:autoSpaceDN w:val="0"/>
        <w:adjustRightInd w:val="0"/>
        <w:spacing w:after="0" w:line="240" w:lineRule="auto"/>
        <w:rPr>
          <w:rFonts w:ascii="Palatino-Bold" w:hAnsi="Palatino-Bold" w:cs="Palatino-Bold"/>
          <w:b/>
          <w:bCs/>
          <w:color w:val="000000"/>
          <w:sz w:val="24"/>
          <w:szCs w:val="24"/>
        </w:rPr>
      </w:pPr>
      <w:r w:rsidRPr="00AC28D7">
        <w:rPr>
          <w:rFonts w:ascii="Palatino-Bold" w:hAnsi="Palatino-Bold" w:cs="Palatino-Bold"/>
          <w:b/>
          <w:bCs/>
          <w:color w:val="000000"/>
          <w:sz w:val="24"/>
          <w:szCs w:val="24"/>
        </w:rPr>
        <w:t>National Models</w:t>
      </w:r>
    </w:p>
    <w:p w:rsidR="008F083D" w:rsidRPr="00AC28D7" w:rsidRDefault="008F083D" w:rsidP="00273AE8">
      <w:pPr>
        <w:autoSpaceDE w:val="0"/>
        <w:autoSpaceDN w:val="0"/>
        <w:adjustRightInd w:val="0"/>
        <w:spacing w:after="0" w:line="240" w:lineRule="auto"/>
        <w:rPr>
          <w:rFonts w:ascii="Palatino-Bold" w:hAnsi="Palatino-Bold" w:cs="Palatino-Bold"/>
          <w:b/>
          <w:bCs/>
          <w:color w:val="000000"/>
          <w:sz w:val="24"/>
          <w:szCs w:val="24"/>
        </w:rPr>
      </w:pPr>
    </w:p>
    <w:p w:rsidR="00273AE8" w:rsidRPr="00AC28D7" w:rsidRDefault="006749DF" w:rsidP="008F083D">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The forms that work-family relationships take vary according to country</w:t>
      </w:r>
    </w:p>
    <w:p w:rsidR="00273AE8" w:rsidRPr="00AC28D7" w:rsidRDefault="006749DF" w:rsidP="008F083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and</w:t>
      </w:r>
      <w:proofErr w:type="gramEnd"/>
      <w:r w:rsidRPr="00AC28D7">
        <w:rPr>
          <w:rFonts w:ascii="Palatino-Roman" w:hAnsi="Palatino-Roman" w:cs="Palatino-Roman"/>
          <w:color w:val="000000"/>
          <w:sz w:val="24"/>
          <w:szCs w:val="24"/>
        </w:rPr>
        <w:t xml:space="preserve"> geographical region, with northern and southern Europe holding</w:t>
      </w:r>
    </w:p>
    <w:p w:rsidR="00273AE8" w:rsidRPr="00AC28D7" w:rsidRDefault="006749DF" w:rsidP="008F083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clearly</w:t>
      </w:r>
      <w:proofErr w:type="gramEnd"/>
      <w:r w:rsidRPr="00AC28D7">
        <w:rPr>
          <w:rFonts w:ascii="Palatino-Roman" w:hAnsi="Palatino-Roman" w:cs="Palatino-Roman"/>
          <w:color w:val="000000"/>
          <w:sz w:val="24"/>
          <w:szCs w:val="24"/>
        </w:rPr>
        <w:t xml:space="preserve"> opposite positions, as do the United States and northern Europe.</w:t>
      </w:r>
    </w:p>
    <w:p w:rsidR="00273AE8" w:rsidRPr="00AC28D7" w:rsidRDefault="006749DF" w:rsidP="008F083D">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The work-</w:t>
      </w:r>
      <w:proofErr w:type="gramStart"/>
      <w:r w:rsidRPr="00AC28D7">
        <w:rPr>
          <w:rFonts w:ascii="Palatino-Roman" w:hAnsi="Palatino-Roman" w:cs="Palatino-Roman"/>
          <w:color w:val="000000"/>
          <w:sz w:val="24"/>
          <w:szCs w:val="24"/>
        </w:rPr>
        <w:t>family  relationship</w:t>
      </w:r>
      <w:proofErr w:type="gramEnd"/>
      <w:r w:rsidRPr="00AC28D7">
        <w:rPr>
          <w:rFonts w:ascii="Palatino-Roman" w:hAnsi="Palatino-Roman" w:cs="Palatino-Roman"/>
          <w:color w:val="000000"/>
          <w:sz w:val="24"/>
          <w:szCs w:val="24"/>
        </w:rPr>
        <w:t xml:space="preserve"> takes on very different forms depending</w:t>
      </w:r>
    </w:p>
    <w:p w:rsidR="00273AE8" w:rsidRPr="00AC28D7" w:rsidRDefault="006749DF" w:rsidP="008F083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on  social</w:t>
      </w:r>
      <w:proofErr w:type="gramEnd"/>
      <w:r w:rsidRPr="00AC28D7">
        <w:rPr>
          <w:rFonts w:ascii="Palatino-Roman" w:hAnsi="Palatino-Roman" w:cs="Palatino-Roman"/>
          <w:color w:val="000000"/>
          <w:sz w:val="24"/>
          <w:szCs w:val="24"/>
        </w:rPr>
        <w:t>, demographic, and cultural contexts, as well as the public</w:t>
      </w:r>
    </w:p>
    <w:p w:rsidR="00273AE8" w:rsidRPr="00AC28D7" w:rsidRDefault="006749DF" w:rsidP="008F083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policies</w:t>
      </w:r>
      <w:proofErr w:type="gramEnd"/>
      <w:r w:rsidRPr="00AC28D7">
        <w:rPr>
          <w:rFonts w:ascii="Palatino-Roman" w:hAnsi="Palatino-Roman" w:cs="Palatino-Roman"/>
          <w:color w:val="000000"/>
          <w:sz w:val="24"/>
          <w:szCs w:val="24"/>
        </w:rPr>
        <w:t xml:space="preserve"> in place (and the latter  is our main research interest in this</w:t>
      </w:r>
    </w:p>
    <w:p w:rsidR="00273AE8" w:rsidRPr="00AC28D7" w:rsidRDefault="006749DF" w:rsidP="008F083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chapter</w:t>
      </w:r>
      <w:proofErr w:type="gramEnd"/>
      <w:r w:rsidRPr="00AC28D7">
        <w:rPr>
          <w:rFonts w:ascii="Palatino-Roman" w:hAnsi="Palatino-Roman" w:cs="Palatino-Roman"/>
          <w:color w:val="000000"/>
          <w:sz w:val="24"/>
          <w:szCs w:val="24"/>
        </w:rPr>
        <w:t>).1 Most countries are linked to a model without perfectly fitting</w:t>
      </w:r>
    </w:p>
    <w:p w:rsidR="00273AE8" w:rsidRPr="00AC28D7" w:rsidRDefault="006749DF" w:rsidP="008F083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it</w:t>
      </w:r>
      <w:proofErr w:type="gramEnd"/>
      <w:r w:rsidRPr="00AC28D7">
        <w:rPr>
          <w:rFonts w:ascii="Palatino-Roman" w:hAnsi="Palatino-Roman" w:cs="Palatino-Roman"/>
          <w:color w:val="000000"/>
          <w:sz w:val="24"/>
          <w:szCs w:val="24"/>
        </w:rPr>
        <w:t>, and this is also true of Quebec and Canada, as we will see.  [</w:t>
      </w:r>
      <w:proofErr w:type="gramStart"/>
      <w:r w:rsidRPr="00AC28D7">
        <w:rPr>
          <w:rFonts w:ascii="Palatino-Roman" w:hAnsi="Palatino-Roman" w:cs="Palatino-Roman"/>
          <w:color w:val="000000"/>
          <w:sz w:val="24"/>
          <w:szCs w:val="24"/>
        </w:rPr>
        <w:t>footnote</w:t>
      </w:r>
      <w:proofErr w:type="gramEnd"/>
      <w:r w:rsidRPr="00AC28D7">
        <w:rPr>
          <w:rFonts w:ascii="Palatino-Roman" w:hAnsi="Palatino-Roman" w:cs="Palatino-Roman"/>
          <w:color w:val="000000"/>
          <w:sz w:val="24"/>
          <w:szCs w:val="24"/>
        </w:rPr>
        <w:t xml:space="preserve"> is the same as in the Cohen book?]</w:t>
      </w:r>
    </w:p>
    <w:p w:rsidR="00273AE8" w:rsidRPr="00AC28D7" w:rsidRDefault="006749DF" w:rsidP="008F083D">
      <w:pPr>
        <w:autoSpaceDE w:val="0"/>
        <w:autoSpaceDN w:val="0"/>
        <w:adjustRightInd w:val="0"/>
        <w:spacing w:after="0" w:line="480" w:lineRule="auto"/>
        <w:contextualSpacing/>
        <w:rPr>
          <w:rFonts w:ascii="Palatino-Italic" w:hAnsi="Palatino-Italic" w:cs="Palatino-Italic"/>
          <w:i/>
          <w:iCs/>
          <w:color w:val="000000"/>
          <w:sz w:val="24"/>
          <w:szCs w:val="24"/>
        </w:rPr>
      </w:pPr>
      <w:r w:rsidRPr="00AC28D7">
        <w:rPr>
          <w:rFonts w:ascii="Palatino-Italic" w:hAnsi="Palatino-Italic" w:cs="Palatino-Italic"/>
          <w:i/>
          <w:iCs/>
          <w:color w:val="000000"/>
          <w:sz w:val="24"/>
          <w:szCs w:val="24"/>
        </w:rPr>
        <w:t>Work-Family Balance or Cumulative Model</w:t>
      </w:r>
    </w:p>
    <w:p w:rsidR="00273AE8" w:rsidRPr="00AC28D7" w:rsidRDefault="006749DF" w:rsidP="003F5CB9">
      <w:pPr>
        <w:autoSpaceDE w:val="0"/>
        <w:autoSpaceDN w:val="0"/>
        <w:adjustRightInd w:val="0"/>
        <w:spacing w:after="0" w:line="480" w:lineRule="auto"/>
        <w:ind w:firstLine="708"/>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In the countries that draw on the work-family balance, or cumulative</w:t>
      </w:r>
    </w:p>
    <w:p w:rsidR="00273AE8" w:rsidRPr="00AC28D7" w:rsidRDefault="006749DF" w:rsidP="008F083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model</w:t>
      </w:r>
      <w:proofErr w:type="gramEnd"/>
      <w:r w:rsidRPr="00AC28D7">
        <w:rPr>
          <w:rFonts w:ascii="Palatino-Roman" w:hAnsi="Palatino-Roman" w:cs="Palatino-Roman"/>
          <w:color w:val="000000"/>
          <w:sz w:val="24"/>
          <w:szCs w:val="24"/>
        </w:rPr>
        <w:t>, the aim of public intervention is to balance the demands of family</w:t>
      </w:r>
    </w:p>
    <w:p w:rsidR="00273AE8" w:rsidRPr="00AC28D7" w:rsidRDefault="006749DF" w:rsidP="008F083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life</w:t>
      </w:r>
      <w:proofErr w:type="gramEnd"/>
      <w:r w:rsidRPr="00AC28D7">
        <w:rPr>
          <w:rFonts w:ascii="Palatino-Roman" w:hAnsi="Palatino-Roman" w:cs="Palatino-Roman"/>
          <w:color w:val="000000"/>
          <w:sz w:val="24"/>
          <w:szCs w:val="24"/>
        </w:rPr>
        <w:t xml:space="preserve"> and work by allowing individuals, both women and men, to</w:t>
      </w:r>
    </w:p>
    <w:p w:rsidR="00273AE8" w:rsidRPr="00AC28D7" w:rsidRDefault="006749DF" w:rsidP="008F083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remain</w:t>
      </w:r>
      <w:proofErr w:type="gramEnd"/>
      <w:r w:rsidRPr="00AC28D7">
        <w:rPr>
          <w:rFonts w:ascii="Palatino-Roman" w:hAnsi="Palatino-Roman" w:cs="Palatino-Roman"/>
          <w:color w:val="000000"/>
          <w:sz w:val="24"/>
          <w:szCs w:val="24"/>
        </w:rPr>
        <w:t xml:space="preserve"> employed while also meeting their family responsibilities. </w:t>
      </w:r>
      <w:r w:rsidR="00273AE8" w:rsidRPr="00AC28D7">
        <w:rPr>
          <w:rFonts w:ascii="Palatino-Roman" w:hAnsi="Palatino-Roman" w:cs="Palatino-Roman"/>
          <w:color w:val="000000"/>
          <w:sz w:val="24"/>
          <w:szCs w:val="24"/>
        </w:rPr>
        <w:t>In other</w:t>
      </w:r>
    </w:p>
    <w:p w:rsidR="00273AE8" w:rsidRPr="00AC28D7" w:rsidRDefault="00273AE8" w:rsidP="008F083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lastRenderedPageBreak/>
        <w:t>words</w:t>
      </w:r>
      <w:proofErr w:type="gramEnd"/>
      <w:r w:rsidRPr="00AC28D7">
        <w:rPr>
          <w:rFonts w:ascii="Palatino-Roman" w:hAnsi="Palatino-Roman" w:cs="Palatino-Roman"/>
          <w:color w:val="000000"/>
          <w:sz w:val="24"/>
          <w:szCs w:val="24"/>
        </w:rPr>
        <w:t>, the work-family balance, or cumulative</w:t>
      </w:r>
      <w:r w:rsidR="006749DF" w:rsidRPr="00AC28D7">
        <w:rPr>
          <w:rFonts w:ascii="Palatino-Roman" w:hAnsi="Palatino-Roman" w:cs="Palatino-Roman"/>
          <w:color w:val="000000"/>
          <w:sz w:val="24"/>
          <w:szCs w:val="24"/>
        </w:rPr>
        <w:t xml:space="preserve">, model makes it possible to combine family with employment without having to sacrifice one for the other. </w:t>
      </w:r>
      <w:r w:rsidRPr="00AC28D7">
        <w:rPr>
          <w:rFonts w:ascii="Palatino-Roman" w:hAnsi="Palatino-Roman" w:cs="Palatino-Roman"/>
          <w:color w:val="000000"/>
          <w:sz w:val="24"/>
          <w:szCs w:val="24"/>
        </w:rPr>
        <w:t>This</w:t>
      </w:r>
    </w:p>
    <w:p w:rsidR="00273AE8" w:rsidRPr="00AC28D7" w:rsidRDefault="00273AE8" w:rsidP="008F083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model</w:t>
      </w:r>
      <w:proofErr w:type="gramEnd"/>
      <w:r w:rsidRPr="00AC28D7">
        <w:rPr>
          <w:rFonts w:ascii="Palatino-Roman" w:hAnsi="Palatino-Roman" w:cs="Palatino-Roman"/>
          <w:color w:val="000000"/>
          <w:sz w:val="24"/>
          <w:szCs w:val="24"/>
        </w:rPr>
        <w:t xml:space="preserve"> offers the best quality and the greatest variety of public measures</w:t>
      </w:r>
    </w:p>
    <w:p w:rsidR="00273AE8" w:rsidRPr="00AC28D7" w:rsidRDefault="006749DF" w:rsidP="008F083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for</w:t>
      </w:r>
      <w:proofErr w:type="gramEnd"/>
      <w:r w:rsidRPr="00AC28D7">
        <w:rPr>
          <w:rFonts w:ascii="Palatino-Roman" w:hAnsi="Palatino-Roman" w:cs="Palatino-Roman"/>
          <w:color w:val="000000"/>
          <w:sz w:val="24"/>
          <w:szCs w:val="24"/>
        </w:rPr>
        <w:t xml:space="preserve"> adjusting  the work-family relationship, that is, accessible</w:t>
      </w:r>
    </w:p>
    <w:p w:rsidR="00273AE8" w:rsidRPr="00AC28D7" w:rsidRDefault="006749DF" w:rsidP="008F083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and</w:t>
      </w:r>
      <w:proofErr w:type="gramEnd"/>
      <w:r w:rsidRPr="00AC28D7">
        <w:rPr>
          <w:rFonts w:ascii="Palatino-Roman" w:hAnsi="Palatino-Roman" w:cs="Palatino-Roman"/>
          <w:color w:val="000000"/>
          <w:sz w:val="24"/>
          <w:szCs w:val="24"/>
        </w:rPr>
        <w:t xml:space="preserve"> highly developed public child-care services, excellent </w:t>
      </w:r>
      <w:proofErr w:type="spellStart"/>
      <w:r w:rsidRPr="00AC28D7">
        <w:rPr>
          <w:rFonts w:ascii="Palatino-Roman" w:hAnsi="Palatino-Roman" w:cs="Palatino-Roman"/>
          <w:color w:val="000000"/>
          <w:sz w:val="24"/>
          <w:szCs w:val="24"/>
        </w:rPr>
        <w:t>workingtime</w:t>
      </w:r>
      <w:proofErr w:type="spellEnd"/>
    </w:p>
    <w:p w:rsidR="00273AE8" w:rsidRPr="00AC28D7" w:rsidRDefault="006749DF" w:rsidP="008F083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arrangements</w:t>
      </w:r>
      <w:proofErr w:type="gramEnd"/>
      <w:r w:rsidRPr="00AC28D7">
        <w:rPr>
          <w:rFonts w:ascii="Palatino-Roman" w:hAnsi="Palatino-Roman" w:cs="Palatino-Roman"/>
          <w:color w:val="000000"/>
          <w:sz w:val="24"/>
          <w:szCs w:val="24"/>
        </w:rPr>
        <w:t>, and paid and flexible parental leave.</w:t>
      </w:r>
    </w:p>
    <w:p w:rsidR="00273AE8" w:rsidRPr="00AC28D7" w:rsidRDefault="006749DF" w:rsidP="003F5CB9">
      <w:pPr>
        <w:autoSpaceDE w:val="0"/>
        <w:autoSpaceDN w:val="0"/>
        <w:adjustRightInd w:val="0"/>
        <w:spacing w:after="0" w:line="480" w:lineRule="auto"/>
        <w:ind w:firstLine="708"/>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In countries that draw on this model greater importance is given to</w:t>
      </w:r>
    </w:p>
    <w:p w:rsidR="00273AE8" w:rsidRPr="00AC28D7" w:rsidRDefault="006749DF" w:rsidP="008F083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the</w:t>
      </w:r>
      <w:proofErr w:type="gramEnd"/>
      <w:r w:rsidRPr="00AC28D7">
        <w:rPr>
          <w:rFonts w:ascii="Palatino-Roman" w:hAnsi="Palatino-Roman" w:cs="Palatino-Roman"/>
          <w:color w:val="000000"/>
          <w:sz w:val="24"/>
          <w:szCs w:val="24"/>
        </w:rPr>
        <w:t xml:space="preserve"> equal treatment of men and women than in countries that draw on</w:t>
      </w:r>
    </w:p>
    <w:p w:rsidR="00273AE8" w:rsidRPr="00AC28D7" w:rsidRDefault="006749DF" w:rsidP="008F083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other</w:t>
      </w:r>
      <w:proofErr w:type="gramEnd"/>
      <w:r w:rsidRPr="00AC28D7">
        <w:rPr>
          <w:rFonts w:ascii="Palatino-Roman" w:hAnsi="Palatino-Roman" w:cs="Palatino-Roman"/>
          <w:color w:val="000000"/>
          <w:sz w:val="24"/>
          <w:szCs w:val="24"/>
        </w:rPr>
        <w:t xml:space="preserve"> models. Laws and public policies related to work-family balance</w:t>
      </w:r>
    </w:p>
    <w:p w:rsidR="00273AE8" w:rsidRPr="00AC28D7" w:rsidRDefault="006749DF" w:rsidP="008F083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apply</w:t>
      </w:r>
      <w:proofErr w:type="gramEnd"/>
      <w:r w:rsidRPr="00AC28D7">
        <w:rPr>
          <w:rFonts w:ascii="Palatino-Roman" w:hAnsi="Palatino-Roman" w:cs="Palatino-Roman"/>
          <w:color w:val="000000"/>
          <w:sz w:val="24"/>
          <w:szCs w:val="24"/>
        </w:rPr>
        <w:t xml:space="preserve"> to both men and women, to encourage a more equal sharing of</w:t>
      </w:r>
    </w:p>
    <w:p w:rsidR="00273AE8" w:rsidRPr="00AC28D7" w:rsidRDefault="006749DF" w:rsidP="008F083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both</w:t>
      </w:r>
      <w:proofErr w:type="gramEnd"/>
      <w:r w:rsidRPr="00AC28D7">
        <w:rPr>
          <w:rFonts w:ascii="Palatino-Roman" w:hAnsi="Palatino-Roman" w:cs="Palatino-Roman"/>
          <w:color w:val="000000"/>
          <w:sz w:val="24"/>
          <w:szCs w:val="24"/>
        </w:rPr>
        <w:t xml:space="preserve"> work-related duties and family responsibilities. </w:t>
      </w:r>
      <w:r w:rsidR="00273AE8" w:rsidRPr="00AC28D7">
        <w:rPr>
          <w:rFonts w:ascii="Palatino-Roman" w:hAnsi="Palatino-Roman" w:cs="Palatino-Roman"/>
          <w:color w:val="000000"/>
          <w:sz w:val="24"/>
          <w:szCs w:val="24"/>
        </w:rPr>
        <w:t>Measures related</w:t>
      </w:r>
    </w:p>
    <w:p w:rsidR="00273AE8" w:rsidRPr="00AC28D7" w:rsidRDefault="00273AE8" w:rsidP="008F083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to</w:t>
      </w:r>
      <w:proofErr w:type="gramEnd"/>
      <w:r w:rsidRPr="00AC28D7">
        <w:rPr>
          <w:rFonts w:ascii="Palatino-Roman" w:hAnsi="Palatino-Roman" w:cs="Palatino-Roman"/>
          <w:color w:val="000000"/>
          <w:sz w:val="24"/>
          <w:szCs w:val="24"/>
        </w:rPr>
        <w:t xml:space="preserve"> parental leave, for example, provide for special incentives to encourage</w:t>
      </w:r>
    </w:p>
    <w:p w:rsidR="00273AE8" w:rsidRPr="00AC28D7" w:rsidRDefault="006749DF" w:rsidP="008F083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men’s</w:t>
      </w:r>
      <w:proofErr w:type="gramEnd"/>
      <w:r w:rsidRPr="00AC28D7">
        <w:rPr>
          <w:rFonts w:ascii="Palatino-Roman" w:hAnsi="Palatino-Roman" w:cs="Palatino-Roman"/>
          <w:color w:val="000000"/>
          <w:sz w:val="24"/>
          <w:szCs w:val="24"/>
        </w:rPr>
        <w:t xml:space="preserve"> participation. This type of family policy is based more on the</w:t>
      </w:r>
    </w:p>
    <w:p w:rsidR="00273AE8" w:rsidRPr="00AC28D7" w:rsidRDefault="006749DF" w:rsidP="008F083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notion</w:t>
      </w:r>
      <w:proofErr w:type="gramEnd"/>
      <w:r w:rsidRPr="00AC28D7">
        <w:rPr>
          <w:rFonts w:ascii="Palatino-Roman" w:hAnsi="Palatino-Roman" w:cs="Palatino-Roman"/>
          <w:color w:val="000000"/>
          <w:sz w:val="24"/>
          <w:szCs w:val="24"/>
        </w:rPr>
        <w:t xml:space="preserve"> of citizenship to the extent that it is first and foremost a </w:t>
      </w:r>
      <w:proofErr w:type="spellStart"/>
      <w:r w:rsidRPr="00AC28D7">
        <w:rPr>
          <w:rFonts w:ascii="Palatino-Roman" w:hAnsi="Palatino-Roman" w:cs="Palatino-Roman"/>
          <w:color w:val="000000"/>
          <w:sz w:val="24"/>
          <w:szCs w:val="24"/>
        </w:rPr>
        <w:t>policy</w:t>
      </w:r>
      <w:r w:rsidRPr="00AC28D7">
        <w:rPr>
          <w:rFonts w:ascii="Helvetica" w:hAnsi="Helvetica" w:cs="Helvetica"/>
          <w:color w:val="FFFFFF"/>
          <w:sz w:val="24"/>
          <w:szCs w:val="24"/>
        </w:rPr>
        <w:t>Cohen</w:t>
      </w:r>
      <w:proofErr w:type="spellEnd"/>
      <w:r w:rsidRPr="00AC28D7">
        <w:rPr>
          <w:rFonts w:ascii="Helvetica" w:hAnsi="Helvetica" w:cs="Helvetica"/>
          <w:color w:val="FFFFFF"/>
          <w:sz w:val="24"/>
          <w:szCs w:val="24"/>
        </w:rPr>
        <w:t>_</w:t>
      </w:r>
    </w:p>
    <w:p w:rsidR="00273AE8" w:rsidRPr="00AC28D7" w:rsidRDefault="006749DF" w:rsidP="008F083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of</w:t>
      </w:r>
      <w:proofErr w:type="gramEnd"/>
      <w:r w:rsidRPr="00AC28D7">
        <w:rPr>
          <w:rFonts w:ascii="Palatino-Roman" w:hAnsi="Palatino-Roman" w:cs="Palatino-Roman"/>
          <w:color w:val="000000"/>
          <w:sz w:val="24"/>
          <w:szCs w:val="24"/>
        </w:rPr>
        <w:t xml:space="preserve"> gender equality and a childhood policy, since children are considered</w:t>
      </w:r>
    </w:p>
    <w:p w:rsidR="00273AE8" w:rsidRPr="00AC28D7" w:rsidRDefault="006749DF" w:rsidP="008F083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to</w:t>
      </w:r>
      <w:proofErr w:type="gramEnd"/>
      <w:r w:rsidRPr="00AC28D7">
        <w:rPr>
          <w:rFonts w:ascii="Palatino-Roman" w:hAnsi="Palatino-Roman" w:cs="Palatino-Roman"/>
          <w:color w:val="000000"/>
          <w:sz w:val="24"/>
          <w:szCs w:val="24"/>
        </w:rPr>
        <w:t xml:space="preserve"> be future citizens. In a nutshell, the work-family balance model underpins</w:t>
      </w:r>
    </w:p>
    <w:p w:rsidR="00273AE8" w:rsidRPr="00AC28D7" w:rsidRDefault="006749DF" w:rsidP="008F083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a</w:t>
      </w:r>
      <w:proofErr w:type="gramEnd"/>
      <w:r w:rsidRPr="00AC28D7">
        <w:rPr>
          <w:rFonts w:ascii="Palatino-Roman" w:hAnsi="Palatino-Roman" w:cs="Palatino-Roman"/>
          <w:color w:val="000000"/>
          <w:sz w:val="24"/>
          <w:szCs w:val="24"/>
        </w:rPr>
        <w:t xml:space="preserve"> policy of social integration (</w:t>
      </w:r>
      <w:proofErr w:type="spellStart"/>
      <w:r w:rsidRPr="00AC28D7">
        <w:rPr>
          <w:rFonts w:ascii="Palatino-Roman" w:hAnsi="Palatino-Roman" w:cs="Palatino-Roman"/>
          <w:color w:val="000000"/>
          <w:sz w:val="24"/>
          <w:szCs w:val="24"/>
        </w:rPr>
        <w:t>Hantrais</w:t>
      </w:r>
      <w:proofErr w:type="spellEnd"/>
      <w:r w:rsidRPr="00AC28D7">
        <w:rPr>
          <w:rFonts w:ascii="Palatino-Roman" w:hAnsi="Palatino-Roman" w:cs="Palatino-Roman"/>
          <w:color w:val="000000"/>
          <w:sz w:val="24"/>
          <w:szCs w:val="24"/>
        </w:rPr>
        <w:t xml:space="preserve"> and </w:t>
      </w:r>
      <w:proofErr w:type="spellStart"/>
      <w:r w:rsidRPr="00AC28D7">
        <w:rPr>
          <w:rFonts w:ascii="Palatino-Roman" w:hAnsi="Palatino-Roman" w:cs="Palatino-Roman"/>
          <w:color w:val="000000"/>
          <w:sz w:val="24"/>
          <w:szCs w:val="24"/>
        </w:rPr>
        <w:t>Letablier</w:t>
      </w:r>
      <w:proofErr w:type="spellEnd"/>
      <w:r w:rsidRPr="00AC28D7">
        <w:rPr>
          <w:rFonts w:ascii="Palatino-Roman" w:hAnsi="Palatino-Roman" w:cs="Palatino-Roman"/>
          <w:color w:val="000000"/>
          <w:sz w:val="24"/>
          <w:szCs w:val="24"/>
        </w:rPr>
        <w:t xml:space="preserve"> 1995: 44).</w:t>
      </w:r>
    </w:p>
    <w:p w:rsidR="00273AE8" w:rsidRPr="00AC28D7" w:rsidRDefault="006749DF" w:rsidP="008F083D">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Countries such as Sweden, Norway, Finland, and Iceland fit into the</w:t>
      </w:r>
    </w:p>
    <w:p w:rsidR="00273AE8" w:rsidRPr="00AC28D7" w:rsidRDefault="006749DF" w:rsidP="008F083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work-family</w:t>
      </w:r>
      <w:proofErr w:type="gramEnd"/>
      <w:r w:rsidRPr="00AC28D7">
        <w:rPr>
          <w:rFonts w:ascii="Palatino-Roman" w:hAnsi="Palatino-Roman" w:cs="Palatino-Roman"/>
          <w:color w:val="000000"/>
          <w:sz w:val="24"/>
          <w:szCs w:val="24"/>
        </w:rPr>
        <w:t xml:space="preserve"> balance model (Tremblay 2004; 2005)</w:t>
      </w:r>
    </w:p>
    <w:p w:rsidR="00273AE8" w:rsidRPr="00AC28D7" w:rsidRDefault="006749DF" w:rsidP="008F083D">
      <w:pPr>
        <w:autoSpaceDE w:val="0"/>
        <w:autoSpaceDN w:val="0"/>
        <w:adjustRightInd w:val="0"/>
        <w:spacing w:after="0" w:line="480" w:lineRule="auto"/>
        <w:contextualSpacing/>
        <w:rPr>
          <w:rFonts w:ascii="Palatino-Italic" w:hAnsi="Palatino-Italic" w:cs="Palatino-Italic"/>
          <w:i/>
          <w:iCs/>
          <w:color w:val="000000"/>
          <w:sz w:val="24"/>
          <w:szCs w:val="24"/>
        </w:rPr>
      </w:pPr>
      <w:r w:rsidRPr="00AC28D7">
        <w:rPr>
          <w:rFonts w:ascii="Palatino-Italic" w:hAnsi="Palatino-Italic" w:cs="Palatino-Italic"/>
          <w:i/>
          <w:iCs/>
          <w:color w:val="000000"/>
          <w:sz w:val="24"/>
          <w:szCs w:val="24"/>
        </w:rPr>
        <w:t>Work-Family Alternating Model</w:t>
      </w:r>
    </w:p>
    <w:p w:rsidR="00273AE8" w:rsidRPr="00AC28D7" w:rsidRDefault="006749DF" w:rsidP="008F083D">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 xml:space="preserve">The main aim of the work-family alternating model is not </w:t>
      </w:r>
      <w:proofErr w:type="gramStart"/>
      <w:r w:rsidRPr="00AC28D7">
        <w:rPr>
          <w:rFonts w:ascii="Palatino-Roman" w:hAnsi="Palatino-Roman" w:cs="Palatino-Roman"/>
          <w:color w:val="000000"/>
          <w:sz w:val="24"/>
          <w:szCs w:val="24"/>
        </w:rPr>
        <w:t>to  integrate</w:t>
      </w:r>
      <w:proofErr w:type="gramEnd"/>
      <w:r w:rsidRPr="00AC28D7">
        <w:rPr>
          <w:rFonts w:ascii="Palatino-Roman" w:hAnsi="Palatino-Roman" w:cs="Palatino-Roman"/>
          <w:color w:val="000000"/>
          <w:sz w:val="24"/>
          <w:szCs w:val="24"/>
        </w:rPr>
        <w:t xml:space="preserve"> </w:t>
      </w:r>
    </w:p>
    <w:p w:rsidR="00273AE8" w:rsidRPr="00AC28D7" w:rsidRDefault="006749DF" w:rsidP="008F083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family</w:t>
      </w:r>
      <w:proofErr w:type="gramEnd"/>
      <w:r w:rsidRPr="00AC28D7">
        <w:rPr>
          <w:rFonts w:ascii="Palatino-Roman" w:hAnsi="Palatino-Roman" w:cs="Palatino-Roman"/>
          <w:color w:val="000000"/>
          <w:sz w:val="24"/>
          <w:szCs w:val="24"/>
        </w:rPr>
        <w:t xml:space="preserve"> with work, as in the work-family balance model, but rather to</w:t>
      </w:r>
    </w:p>
    <w:p w:rsidR="00273AE8" w:rsidRPr="00AC28D7" w:rsidRDefault="006749DF" w:rsidP="008F083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encourage</w:t>
      </w:r>
      <w:proofErr w:type="gramEnd"/>
      <w:r w:rsidRPr="00AC28D7">
        <w:rPr>
          <w:rFonts w:ascii="Palatino-Roman" w:hAnsi="Palatino-Roman" w:cs="Palatino-Roman"/>
          <w:color w:val="000000"/>
          <w:sz w:val="24"/>
          <w:szCs w:val="24"/>
        </w:rPr>
        <w:t xml:space="preserve"> employed parents, generally women, to opt for a strategy</w:t>
      </w:r>
    </w:p>
    <w:p w:rsidR="00273AE8" w:rsidRPr="00AC28D7" w:rsidRDefault="006749DF" w:rsidP="008F083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lastRenderedPageBreak/>
        <w:t>of</w:t>
      </w:r>
      <w:proofErr w:type="gramEnd"/>
      <w:r w:rsidRPr="00AC28D7">
        <w:rPr>
          <w:rFonts w:ascii="Palatino-Roman" w:hAnsi="Palatino-Roman" w:cs="Palatino-Roman"/>
          <w:color w:val="000000"/>
          <w:sz w:val="24"/>
          <w:szCs w:val="24"/>
        </w:rPr>
        <w:t xml:space="preserve"> entering and exiting the labour market to balance work and family</w:t>
      </w:r>
    </w:p>
    <w:p w:rsidR="00273AE8" w:rsidRPr="00AC28D7" w:rsidRDefault="006749DF" w:rsidP="008F083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by</w:t>
      </w:r>
      <w:proofErr w:type="gramEnd"/>
      <w:r w:rsidRPr="00AC28D7">
        <w:rPr>
          <w:rFonts w:ascii="Palatino-Roman" w:hAnsi="Palatino-Roman" w:cs="Palatino-Roman"/>
          <w:color w:val="000000"/>
          <w:sz w:val="24"/>
          <w:szCs w:val="24"/>
        </w:rPr>
        <w:t xml:space="preserve"> giving priority to one sphere over the other at different times.</w:t>
      </w:r>
    </w:p>
    <w:p w:rsidR="00273AE8" w:rsidRPr="00AC28D7" w:rsidRDefault="006749DF" w:rsidP="008F083D">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The state encourages women to leave their jobs or reduce their work</w:t>
      </w:r>
    </w:p>
    <w:p w:rsidR="00273AE8" w:rsidRPr="00AC28D7" w:rsidRDefault="006749DF" w:rsidP="008F083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hours</w:t>
      </w:r>
      <w:proofErr w:type="gramEnd"/>
      <w:r w:rsidRPr="00AC28D7">
        <w:rPr>
          <w:rFonts w:ascii="Palatino-Roman" w:hAnsi="Palatino-Roman" w:cs="Palatino-Roman"/>
          <w:color w:val="000000"/>
          <w:sz w:val="24"/>
          <w:szCs w:val="24"/>
        </w:rPr>
        <w:t xml:space="preserve"> in order to take care of their children, and then to return to the</w:t>
      </w:r>
    </w:p>
    <w:p w:rsidR="00273AE8" w:rsidRPr="00AC28D7" w:rsidRDefault="006749DF" w:rsidP="008F083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labour</w:t>
      </w:r>
      <w:proofErr w:type="gramEnd"/>
      <w:r w:rsidRPr="00AC28D7">
        <w:rPr>
          <w:rFonts w:ascii="Palatino-Roman" w:hAnsi="Palatino-Roman" w:cs="Palatino-Roman"/>
          <w:color w:val="000000"/>
          <w:sz w:val="24"/>
          <w:szCs w:val="24"/>
        </w:rPr>
        <w:t xml:space="preserve"> market later, most often on a part-time basis when the children</w:t>
      </w:r>
    </w:p>
    <w:p w:rsidR="00273AE8" w:rsidRPr="00AC28D7" w:rsidRDefault="006749DF" w:rsidP="008F083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reach</w:t>
      </w:r>
      <w:proofErr w:type="gramEnd"/>
      <w:r w:rsidRPr="00AC28D7">
        <w:rPr>
          <w:rFonts w:ascii="Palatino-Roman" w:hAnsi="Palatino-Roman" w:cs="Palatino-Roman"/>
          <w:color w:val="000000"/>
          <w:sz w:val="24"/>
          <w:szCs w:val="24"/>
        </w:rPr>
        <w:t xml:space="preserve"> school age. This policy approach generally affects only mothers</w:t>
      </w:r>
    </w:p>
    <w:p w:rsidR="00273AE8" w:rsidRPr="00AC28D7" w:rsidRDefault="006749DF" w:rsidP="008F083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because</w:t>
      </w:r>
      <w:proofErr w:type="gramEnd"/>
      <w:r w:rsidRPr="00AC28D7">
        <w:rPr>
          <w:rFonts w:ascii="Palatino-Roman" w:hAnsi="Palatino-Roman" w:cs="Palatino-Roman"/>
          <w:color w:val="000000"/>
          <w:sz w:val="24"/>
          <w:szCs w:val="24"/>
        </w:rPr>
        <w:t>, although it is desirable that work and family responsibilities</w:t>
      </w:r>
    </w:p>
    <w:p w:rsidR="00273AE8" w:rsidRPr="00AC28D7" w:rsidRDefault="006749DF" w:rsidP="008F083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be</w:t>
      </w:r>
      <w:proofErr w:type="gramEnd"/>
      <w:r w:rsidRPr="00AC28D7">
        <w:rPr>
          <w:rFonts w:ascii="Palatino-Roman" w:hAnsi="Palatino-Roman" w:cs="Palatino-Roman"/>
          <w:color w:val="000000"/>
          <w:sz w:val="24"/>
          <w:szCs w:val="24"/>
        </w:rPr>
        <w:t xml:space="preserve"> shared more equitably by both parents, it is rare that fathers leave</w:t>
      </w:r>
    </w:p>
    <w:p w:rsidR="00273AE8" w:rsidRPr="00AC28D7" w:rsidRDefault="006749DF" w:rsidP="008F083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their</w:t>
      </w:r>
      <w:proofErr w:type="gramEnd"/>
      <w:r w:rsidRPr="00AC28D7">
        <w:rPr>
          <w:rFonts w:ascii="Palatino-Roman" w:hAnsi="Palatino-Roman" w:cs="Palatino-Roman"/>
          <w:color w:val="000000"/>
          <w:sz w:val="24"/>
          <w:szCs w:val="24"/>
        </w:rPr>
        <w:t xml:space="preserve"> work or reduce their work hours to devote themselves to the family</w:t>
      </w:r>
    </w:p>
    <w:p w:rsidR="00826341" w:rsidRPr="00AC28D7" w:rsidRDefault="006749DF" w:rsidP="008F083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(Tremblay 2002; 2004).</w:t>
      </w:r>
      <w:proofErr w:type="gramEnd"/>
      <w:r w:rsidRPr="00AC28D7">
        <w:rPr>
          <w:rFonts w:ascii="Palatino-Roman" w:hAnsi="Palatino-Roman" w:cs="Palatino-Roman"/>
          <w:color w:val="000000"/>
          <w:sz w:val="24"/>
          <w:szCs w:val="24"/>
        </w:rPr>
        <w:t xml:space="preserve"> </w:t>
      </w:r>
    </w:p>
    <w:p w:rsidR="00273AE8" w:rsidRPr="00AC28D7" w:rsidRDefault="006749DF" w:rsidP="00826341">
      <w:pPr>
        <w:autoSpaceDE w:val="0"/>
        <w:autoSpaceDN w:val="0"/>
        <w:adjustRightInd w:val="0"/>
        <w:spacing w:after="0" w:line="480" w:lineRule="auto"/>
        <w:ind w:firstLine="708"/>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Countries oriented to the work-family alternating model share a conception of the family that is based on the gendered division of work, relying mainly on the mother’s role in linking work and family. They share a ‘</w:t>
      </w:r>
      <w:proofErr w:type="spellStart"/>
      <w:r w:rsidRPr="00AC28D7">
        <w:rPr>
          <w:rFonts w:ascii="Palatino-Roman" w:hAnsi="Palatino-Roman" w:cs="Palatino-Roman"/>
          <w:color w:val="000000"/>
          <w:sz w:val="24"/>
          <w:szCs w:val="24"/>
        </w:rPr>
        <w:t>privatist</w:t>
      </w:r>
      <w:proofErr w:type="spellEnd"/>
      <w:r w:rsidRPr="00AC28D7">
        <w:rPr>
          <w:rFonts w:ascii="Palatino-Roman" w:hAnsi="Palatino-Roman" w:cs="Palatino-Roman"/>
          <w:color w:val="000000"/>
          <w:sz w:val="24"/>
          <w:szCs w:val="24"/>
        </w:rPr>
        <w:t>’ assumption about the</w:t>
      </w:r>
    </w:p>
    <w:p w:rsidR="00273AE8" w:rsidRPr="00AC28D7" w:rsidRDefault="006749DF" w:rsidP="008F083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responsibility</w:t>
      </w:r>
      <w:proofErr w:type="gramEnd"/>
      <w:r w:rsidRPr="00AC28D7">
        <w:rPr>
          <w:rFonts w:ascii="Palatino-Roman" w:hAnsi="Palatino-Roman" w:cs="Palatino-Roman"/>
          <w:color w:val="000000"/>
          <w:sz w:val="24"/>
          <w:szCs w:val="24"/>
        </w:rPr>
        <w:t xml:space="preserve"> for raising children, in the sense that public intervention</w:t>
      </w:r>
    </w:p>
    <w:p w:rsidR="00273AE8" w:rsidRPr="00AC28D7" w:rsidRDefault="006749DF" w:rsidP="008F083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leaves</w:t>
      </w:r>
      <w:proofErr w:type="gramEnd"/>
      <w:r w:rsidRPr="00AC28D7">
        <w:rPr>
          <w:rFonts w:ascii="Palatino-Roman" w:hAnsi="Palatino-Roman" w:cs="Palatino-Roman"/>
          <w:color w:val="000000"/>
          <w:sz w:val="24"/>
          <w:szCs w:val="24"/>
        </w:rPr>
        <w:t xml:space="preserve"> families with this exclusive responsibility. The work-family alternating</w:t>
      </w:r>
    </w:p>
    <w:p w:rsidR="00273AE8" w:rsidRPr="00AC28D7" w:rsidRDefault="006749DF" w:rsidP="008F083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model</w:t>
      </w:r>
      <w:proofErr w:type="gramEnd"/>
      <w:r w:rsidRPr="00AC28D7">
        <w:rPr>
          <w:rFonts w:ascii="Palatino-Roman" w:hAnsi="Palatino-Roman" w:cs="Palatino-Roman"/>
          <w:color w:val="000000"/>
          <w:sz w:val="24"/>
          <w:szCs w:val="24"/>
        </w:rPr>
        <w:t xml:space="preserve"> covers countries such as Germany, the Netherlands and, in some aspects, France. Germany, for example, offers little support for child care and has fiscal incentives for mothers to stay at home. Programs described as ‘cash for care,’ which give financial incentives to mothers who take care of children or who do not use the public child</w:t>
      </w:r>
    </w:p>
    <w:p w:rsidR="00273AE8" w:rsidRPr="00AC28D7" w:rsidRDefault="006749DF" w:rsidP="008F083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care</w:t>
      </w:r>
      <w:proofErr w:type="gramEnd"/>
      <w:r w:rsidRPr="00AC28D7">
        <w:rPr>
          <w:rFonts w:ascii="Palatino-Roman" w:hAnsi="Palatino-Roman" w:cs="Palatino-Roman"/>
          <w:color w:val="000000"/>
          <w:sz w:val="24"/>
          <w:szCs w:val="24"/>
        </w:rPr>
        <w:t xml:space="preserve"> system when available, are measures that fit into this model. They</w:t>
      </w:r>
    </w:p>
    <w:p w:rsidR="00273AE8" w:rsidRPr="00AC28D7" w:rsidRDefault="006749DF" w:rsidP="008F083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contribute</w:t>
      </w:r>
      <w:proofErr w:type="gramEnd"/>
      <w:r w:rsidRPr="00AC28D7">
        <w:rPr>
          <w:rFonts w:ascii="Palatino-Roman" w:hAnsi="Palatino-Roman" w:cs="Palatino-Roman"/>
          <w:color w:val="000000"/>
          <w:sz w:val="24"/>
          <w:szCs w:val="24"/>
        </w:rPr>
        <w:t xml:space="preserve"> to women staying at home, often for a few years, since the</w:t>
      </w:r>
    </w:p>
    <w:p w:rsidR="00273AE8" w:rsidRPr="00AC28D7" w:rsidRDefault="006749DF" w:rsidP="008F083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programs</w:t>
      </w:r>
      <w:proofErr w:type="gramEnd"/>
      <w:r w:rsidRPr="00AC28D7">
        <w:rPr>
          <w:rFonts w:ascii="Palatino-Roman" w:hAnsi="Palatino-Roman" w:cs="Palatino-Roman"/>
          <w:color w:val="000000"/>
          <w:sz w:val="24"/>
          <w:szCs w:val="24"/>
        </w:rPr>
        <w:t xml:space="preserve"> sometimes have higher incentives as the years go by or for a</w:t>
      </w:r>
    </w:p>
    <w:p w:rsidR="00273AE8" w:rsidRPr="00AC28D7" w:rsidRDefault="006749DF" w:rsidP="008F083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third</w:t>
      </w:r>
      <w:proofErr w:type="gramEnd"/>
      <w:r w:rsidRPr="00AC28D7">
        <w:rPr>
          <w:rFonts w:ascii="Palatino-Roman" w:hAnsi="Palatino-Roman" w:cs="Palatino-Roman"/>
          <w:color w:val="000000"/>
          <w:sz w:val="24"/>
          <w:szCs w:val="24"/>
        </w:rPr>
        <w:t xml:space="preserve"> or subsequent child.</w:t>
      </w:r>
    </w:p>
    <w:p w:rsidR="00273AE8" w:rsidRPr="00AC28D7" w:rsidRDefault="006749DF" w:rsidP="003F4B1A">
      <w:pPr>
        <w:autoSpaceDE w:val="0"/>
        <w:autoSpaceDN w:val="0"/>
        <w:adjustRightInd w:val="0"/>
        <w:spacing w:after="0" w:line="480" w:lineRule="auto"/>
        <w:contextualSpacing/>
        <w:rPr>
          <w:rFonts w:ascii="Palatino-Italic" w:hAnsi="Palatino-Italic" w:cs="Palatino-Italic"/>
          <w:i/>
          <w:iCs/>
          <w:color w:val="000000"/>
          <w:sz w:val="24"/>
          <w:szCs w:val="24"/>
        </w:rPr>
      </w:pPr>
      <w:r w:rsidRPr="00AC28D7">
        <w:rPr>
          <w:rFonts w:ascii="Palatino-Italic" w:hAnsi="Palatino-Italic" w:cs="Palatino-Italic"/>
          <w:i/>
          <w:iCs/>
          <w:color w:val="000000"/>
          <w:sz w:val="24"/>
          <w:szCs w:val="24"/>
        </w:rPr>
        <w:lastRenderedPageBreak/>
        <w:t>Non-Interventionist Model</w:t>
      </w:r>
    </w:p>
    <w:p w:rsidR="00273AE8" w:rsidRPr="00AC28D7" w:rsidRDefault="006749DF" w:rsidP="003F4B1A">
      <w:pPr>
        <w:autoSpaceDE w:val="0"/>
        <w:autoSpaceDN w:val="0"/>
        <w:adjustRightInd w:val="0"/>
        <w:spacing w:after="0" w:line="480" w:lineRule="auto"/>
        <w:ind w:firstLine="708"/>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Countries oriented to the non-interventionist model are characterized</w:t>
      </w:r>
    </w:p>
    <w:p w:rsidR="00273AE8" w:rsidRPr="00AC28D7" w:rsidRDefault="006749DF" w:rsidP="003F4B1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by</w:t>
      </w:r>
      <w:proofErr w:type="gramEnd"/>
      <w:r w:rsidRPr="00AC28D7">
        <w:rPr>
          <w:rFonts w:ascii="Palatino-Roman" w:hAnsi="Palatino-Roman" w:cs="Palatino-Roman"/>
          <w:color w:val="000000"/>
          <w:sz w:val="24"/>
          <w:szCs w:val="24"/>
        </w:rPr>
        <w:t xml:space="preserve"> the virtual absence of any state measures for adjusting </w:t>
      </w:r>
      <w:proofErr w:type="spellStart"/>
      <w:r w:rsidRPr="00AC28D7">
        <w:rPr>
          <w:rFonts w:ascii="Palatino-Roman" w:hAnsi="Palatino-Roman" w:cs="Palatino-Roman"/>
          <w:color w:val="000000"/>
          <w:sz w:val="24"/>
          <w:szCs w:val="24"/>
        </w:rPr>
        <w:t>the</w:t>
      </w:r>
      <w:r w:rsidRPr="00AC28D7">
        <w:rPr>
          <w:rFonts w:ascii="Helvetica" w:hAnsi="Helvetica" w:cs="Helvetica"/>
          <w:color w:val="FFFFFF"/>
          <w:sz w:val="24"/>
          <w:szCs w:val="24"/>
        </w:rPr>
        <w:t>Cohen</w:t>
      </w:r>
      <w:proofErr w:type="spellEnd"/>
      <w:r w:rsidRPr="00AC28D7">
        <w:rPr>
          <w:rFonts w:ascii="Helvetica" w:hAnsi="Helvetica" w:cs="Helvetica"/>
          <w:color w:val="FFFFFF"/>
          <w:sz w:val="24"/>
          <w:szCs w:val="24"/>
        </w:rPr>
        <w:t>_</w:t>
      </w:r>
    </w:p>
    <w:p w:rsidR="00273AE8" w:rsidRPr="00AC28D7" w:rsidRDefault="006749DF" w:rsidP="003F4B1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work-family</w:t>
      </w:r>
      <w:proofErr w:type="gramEnd"/>
      <w:r w:rsidRPr="00AC28D7">
        <w:rPr>
          <w:rFonts w:ascii="Palatino-Roman" w:hAnsi="Palatino-Roman" w:cs="Palatino-Roman"/>
          <w:color w:val="000000"/>
          <w:sz w:val="24"/>
          <w:szCs w:val="24"/>
        </w:rPr>
        <w:t xml:space="preserve"> relationship. Among these countries, a distinction should</w:t>
      </w:r>
    </w:p>
    <w:p w:rsidR="00273AE8" w:rsidRPr="00AC28D7" w:rsidRDefault="006749DF" w:rsidP="003F4B1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be</w:t>
      </w:r>
      <w:proofErr w:type="gramEnd"/>
      <w:r w:rsidRPr="00AC28D7">
        <w:rPr>
          <w:rFonts w:ascii="Palatino-Roman" w:hAnsi="Palatino-Roman" w:cs="Palatino-Roman"/>
          <w:color w:val="000000"/>
          <w:sz w:val="24"/>
          <w:szCs w:val="24"/>
        </w:rPr>
        <w:t xml:space="preserve"> made between those in which there is little or no state intervention</w:t>
      </w:r>
    </w:p>
    <w:p w:rsidR="00273AE8" w:rsidRPr="00AC28D7" w:rsidRDefault="006749DF" w:rsidP="003F4B1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due</w:t>
      </w:r>
      <w:proofErr w:type="gramEnd"/>
      <w:r w:rsidRPr="00AC28D7">
        <w:rPr>
          <w:rFonts w:ascii="Palatino-Roman" w:hAnsi="Palatino-Roman" w:cs="Palatino-Roman"/>
          <w:color w:val="000000"/>
          <w:sz w:val="24"/>
          <w:szCs w:val="24"/>
        </w:rPr>
        <w:t xml:space="preserve"> to insufficient resources, as has been the case, for example, in some</w:t>
      </w:r>
    </w:p>
    <w:p w:rsidR="00273AE8" w:rsidRPr="00AC28D7" w:rsidRDefault="006749DF" w:rsidP="003F4B1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southern</w:t>
      </w:r>
      <w:proofErr w:type="gramEnd"/>
      <w:r w:rsidRPr="00AC28D7">
        <w:rPr>
          <w:rFonts w:ascii="Palatino-Roman" w:hAnsi="Palatino-Roman" w:cs="Palatino-Roman"/>
          <w:color w:val="000000"/>
          <w:sz w:val="24"/>
          <w:szCs w:val="24"/>
        </w:rPr>
        <w:t xml:space="preserve"> European countries (Spain, Greece, and Portugal), and those</w:t>
      </w:r>
    </w:p>
    <w:p w:rsidR="00273AE8" w:rsidRPr="00AC28D7" w:rsidRDefault="006749DF" w:rsidP="003F4B1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in</w:t>
      </w:r>
      <w:proofErr w:type="gramEnd"/>
      <w:r w:rsidRPr="00AC28D7">
        <w:rPr>
          <w:rFonts w:ascii="Palatino-Roman" w:hAnsi="Palatino-Roman" w:cs="Palatino-Roman"/>
          <w:color w:val="000000"/>
          <w:sz w:val="24"/>
          <w:szCs w:val="24"/>
        </w:rPr>
        <w:t xml:space="preserve"> which state intervention is weak based on principle, as in the United</w:t>
      </w:r>
    </w:p>
    <w:p w:rsidR="00273AE8" w:rsidRPr="00AC28D7" w:rsidRDefault="006749DF" w:rsidP="003F4B1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Kingdom and the United States.</w:t>
      </w:r>
      <w:proofErr w:type="gramEnd"/>
      <w:r w:rsidRPr="00AC28D7">
        <w:rPr>
          <w:rFonts w:ascii="Palatino-Roman" w:hAnsi="Palatino-Roman" w:cs="Palatino-Roman"/>
          <w:color w:val="000000"/>
          <w:sz w:val="24"/>
          <w:szCs w:val="24"/>
        </w:rPr>
        <w:t xml:space="preserve"> Both cases result in a purely </w:t>
      </w:r>
      <w:proofErr w:type="spellStart"/>
      <w:r w:rsidRPr="00AC28D7">
        <w:rPr>
          <w:rFonts w:ascii="Palatino-Roman" w:hAnsi="Palatino-Roman" w:cs="Palatino-Roman"/>
          <w:color w:val="000000"/>
          <w:sz w:val="24"/>
          <w:szCs w:val="24"/>
        </w:rPr>
        <w:t>privatist</w:t>
      </w:r>
      <w:proofErr w:type="spellEnd"/>
    </w:p>
    <w:p w:rsidR="00273AE8" w:rsidRPr="00AC28D7" w:rsidRDefault="006749DF" w:rsidP="003F4B1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conception</w:t>
      </w:r>
      <w:proofErr w:type="gramEnd"/>
      <w:r w:rsidRPr="00AC28D7">
        <w:rPr>
          <w:rFonts w:ascii="Palatino-Roman" w:hAnsi="Palatino-Roman" w:cs="Palatino-Roman"/>
          <w:color w:val="000000"/>
          <w:sz w:val="24"/>
          <w:szCs w:val="24"/>
        </w:rPr>
        <w:t xml:space="preserve"> of the work-family relationship, where any accommodation</w:t>
      </w:r>
    </w:p>
    <w:p w:rsidR="00273AE8" w:rsidRPr="00AC28D7" w:rsidRDefault="006749DF" w:rsidP="003F4B1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between</w:t>
      </w:r>
      <w:proofErr w:type="gramEnd"/>
      <w:r w:rsidRPr="00AC28D7">
        <w:rPr>
          <w:rFonts w:ascii="Palatino-Roman" w:hAnsi="Palatino-Roman" w:cs="Palatino-Roman"/>
          <w:color w:val="000000"/>
          <w:sz w:val="24"/>
          <w:szCs w:val="24"/>
        </w:rPr>
        <w:t xml:space="preserve"> the two spheres is left entirely up to the initiative of individuals</w:t>
      </w:r>
    </w:p>
    <w:p w:rsidR="00273AE8" w:rsidRPr="00AC28D7" w:rsidRDefault="006749DF" w:rsidP="003F4B1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and</w:t>
      </w:r>
      <w:proofErr w:type="gramEnd"/>
      <w:r w:rsidRPr="00AC28D7">
        <w:rPr>
          <w:rFonts w:ascii="Palatino-Roman" w:hAnsi="Palatino-Roman" w:cs="Palatino-Roman"/>
          <w:color w:val="000000"/>
          <w:sz w:val="24"/>
          <w:szCs w:val="24"/>
        </w:rPr>
        <w:t xml:space="preserve"> employers. In this latter case, it can be concluded that</w:t>
      </w:r>
    </w:p>
    <w:p w:rsidR="00273AE8" w:rsidRPr="00AC28D7" w:rsidRDefault="006749DF" w:rsidP="003F4B1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collective</w:t>
      </w:r>
      <w:proofErr w:type="gramEnd"/>
      <w:r w:rsidRPr="00AC28D7">
        <w:rPr>
          <w:rFonts w:ascii="Palatino-Roman" w:hAnsi="Palatino-Roman" w:cs="Palatino-Roman"/>
          <w:color w:val="000000"/>
          <w:sz w:val="24"/>
          <w:szCs w:val="24"/>
        </w:rPr>
        <w:t xml:space="preserve"> bargaining at the company level must compensate for the</w:t>
      </w:r>
    </w:p>
    <w:p w:rsidR="00273AE8" w:rsidRPr="00AC28D7" w:rsidRDefault="006749DF" w:rsidP="003F4B1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lack</w:t>
      </w:r>
      <w:proofErr w:type="gramEnd"/>
      <w:r w:rsidRPr="00AC28D7">
        <w:rPr>
          <w:rFonts w:ascii="Palatino-Roman" w:hAnsi="Palatino-Roman" w:cs="Palatino-Roman"/>
          <w:color w:val="000000"/>
          <w:sz w:val="24"/>
          <w:szCs w:val="24"/>
        </w:rPr>
        <w:t xml:space="preserve"> of public policy and state intervention. This third model is characterized</w:t>
      </w:r>
    </w:p>
    <w:p w:rsidR="00273AE8" w:rsidRPr="00AC28D7" w:rsidRDefault="006749DF" w:rsidP="003F4B1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by</w:t>
      </w:r>
      <w:proofErr w:type="gramEnd"/>
      <w:r w:rsidRPr="00AC28D7">
        <w:rPr>
          <w:rFonts w:ascii="Palatino-Roman" w:hAnsi="Palatino-Roman" w:cs="Palatino-Roman"/>
          <w:color w:val="000000"/>
          <w:sz w:val="24"/>
          <w:szCs w:val="24"/>
        </w:rPr>
        <w:t xml:space="preserve"> weak state measures for adjusting the work-family relationship.</w:t>
      </w:r>
    </w:p>
    <w:p w:rsidR="00273AE8" w:rsidRPr="00AC28D7" w:rsidRDefault="006749DF" w:rsidP="003F4B1A">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Canada is often associated with the United States as representative</w:t>
      </w:r>
    </w:p>
    <w:p w:rsidR="00273AE8" w:rsidRPr="00AC28D7" w:rsidRDefault="006749DF" w:rsidP="003F4B1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of</w:t>
      </w:r>
      <w:proofErr w:type="gramEnd"/>
      <w:r w:rsidRPr="00AC28D7">
        <w:rPr>
          <w:rFonts w:ascii="Palatino-Roman" w:hAnsi="Palatino-Roman" w:cs="Palatino-Roman"/>
          <w:color w:val="000000"/>
          <w:sz w:val="24"/>
          <w:szCs w:val="24"/>
        </w:rPr>
        <w:t xml:space="preserve"> a non-interventionist model, but there are significant differences</w:t>
      </w:r>
    </w:p>
    <w:p w:rsidR="00273AE8" w:rsidRPr="00AC28D7" w:rsidRDefault="006749DF" w:rsidP="003F4B1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between</w:t>
      </w:r>
      <w:proofErr w:type="gramEnd"/>
      <w:r w:rsidRPr="00AC28D7">
        <w:rPr>
          <w:rFonts w:ascii="Palatino-Roman" w:hAnsi="Palatino-Roman" w:cs="Palatino-Roman"/>
          <w:color w:val="000000"/>
          <w:sz w:val="24"/>
          <w:szCs w:val="24"/>
        </w:rPr>
        <w:t xml:space="preserve"> the two countries, in particular with regard to the provision of</w:t>
      </w:r>
    </w:p>
    <w:p w:rsidR="00273AE8" w:rsidRPr="00AC28D7" w:rsidRDefault="006749DF" w:rsidP="003F4B1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the</w:t>
      </w:r>
      <w:proofErr w:type="gramEnd"/>
      <w:r w:rsidRPr="00AC28D7">
        <w:rPr>
          <w:rFonts w:ascii="Palatino-Roman" w:hAnsi="Palatino-Roman" w:cs="Palatino-Roman"/>
          <w:color w:val="000000"/>
          <w:sz w:val="24"/>
          <w:szCs w:val="24"/>
        </w:rPr>
        <w:t xml:space="preserve"> one-year parental leave and, until the January 2006 election, a proposed</w:t>
      </w:r>
    </w:p>
    <w:p w:rsidR="00273AE8" w:rsidRPr="00AC28D7" w:rsidRDefault="006749DF" w:rsidP="003F4B1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national</w:t>
      </w:r>
      <w:proofErr w:type="gramEnd"/>
      <w:r w:rsidRPr="00AC28D7">
        <w:rPr>
          <w:rFonts w:ascii="Palatino-Roman" w:hAnsi="Palatino-Roman" w:cs="Palatino-Roman"/>
          <w:color w:val="000000"/>
          <w:sz w:val="24"/>
          <w:szCs w:val="24"/>
        </w:rPr>
        <w:t xml:space="preserve"> child care program (which was, and remains, already</w:t>
      </w:r>
    </w:p>
    <w:p w:rsidR="00273AE8" w:rsidRPr="00AC28D7" w:rsidRDefault="006749DF" w:rsidP="003F4B1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in</w:t>
      </w:r>
      <w:proofErr w:type="gramEnd"/>
      <w:r w:rsidRPr="00AC28D7">
        <w:rPr>
          <w:rFonts w:ascii="Palatino-Roman" w:hAnsi="Palatino-Roman" w:cs="Palatino-Roman"/>
          <w:color w:val="000000"/>
          <w:sz w:val="24"/>
          <w:szCs w:val="24"/>
        </w:rPr>
        <w:t xml:space="preserve"> place in Quebec).</w:t>
      </w:r>
    </w:p>
    <w:p w:rsidR="00273AE8" w:rsidRPr="00AC28D7" w:rsidRDefault="006749DF" w:rsidP="003F4B1A">
      <w:pPr>
        <w:autoSpaceDE w:val="0"/>
        <w:autoSpaceDN w:val="0"/>
        <w:adjustRightInd w:val="0"/>
        <w:spacing w:after="0" w:line="480" w:lineRule="auto"/>
        <w:ind w:firstLine="708"/>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These different models have distinct effects on women’s participation in the labour market (</w:t>
      </w:r>
      <w:proofErr w:type="spellStart"/>
      <w:r w:rsidRPr="00AC28D7">
        <w:rPr>
          <w:rFonts w:ascii="Palatino-Roman" w:hAnsi="Palatino-Roman" w:cs="Palatino-Roman"/>
          <w:color w:val="000000"/>
          <w:sz w:val="24"/>
          <w:szCs w:val="24"/>
        </w:rPr>
        <w:t>Cette</w:t>
      </w:r>
      <w:proofErr w:type="spellEnd"/>
      <w:r w:rsidRPr="00AC28D7">
        <w:rPr>
          <w:rFonts w:ascii="Palatino-Roman" w:hAnsi="Palatino-Roman" w:cs="Palatino-Roman"/>
          <w:color w:val="000000"/>
          <w:sz w:val="24"/>
          <w:szCs w:val="24"/>
        </w:rPr>
        <w:t xml:space="preserve"> et al. 2007). The work-family balance model yields</w:t>
      </w:r>
    </w:p>
    <w:p w:rsidR="00273AE8" w:rsidRPr="00AC28D7" w:rsidRDefault="006749DF" w:rsidP="003F4B1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lastRenderedPageBreak/>
        <w:t>the</w:t>
      </w:r>
      <w:proofErr w:type="gramEnd"/>
      <w:r w:rsidRPr="00AC28D7">
        <w:rPr>
          <w:rFonts w:ascii="Palatino-Roman" w:hAnsi="Palatino-Roman" w:cs="Palatino-Roman"/>
          <w:color w:val="000000"/>
          <w:sz w:val="24"/>
          <w:szCs w:val="24"/>
        </w:rPr>
        <w:t xml:space="preserve"> most positive results for women’s participation in the labour market</w:t>
      </w:r>
    </w:p>
    <w:p w:rsidR="00273AE8" w:rsidRPr="00AC28D7" w:rsidRDefault="006749DF" w:rsidP="003F4B1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in</w:t>
      </w:r>
      <w:proofErr w:type="gramEnd"/>
      <w:r w:rsidRPr="00AC28D7">
        <w:rPr>
          <w:rFonts w:ascii="Palatino-Roman" w:hAnsi="Palatino-Roman" w:cs="Palatino-Roman"/>
          <w:color w:val="000000"/>
          <w:sz w:val="24"/>
          <w:szCs w:val="24"/>
        </w:rPr>
        <w:t xml:space="preserve"> terms of the rate of participation, stability of employment, and number of hours</w:t>
      </w:r>
    </w:p>
    <w:p w:rsidR="00273AE8" w:rsidRPr="00AC28D7" w:rsidRDefault="006749DF" w:rsidP="003F4B1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worked</w:t>
      </w:r>
      <w:proofErr w:type="gramEnd"/>
      <w:r w:rsidRPr="00AC28D7">
        <w:rPr>
          <w:rFonts w:ascii="Palatino-Roman" w:hAnsi="Palatino-Roman" w:cs="Palatino-Roman"/>
          <w:color w:val="000000"/>
          <w:sz w:val="24"/>
          <w:szCs w:val="24"/>
        </w:rPr>
        <w:t xml:space="preserve"> each week. The work-family alternating model also produces</w:t>
      </w:r>
    </w:p>
    <w:p w:rsidR="00273AE8" w:rsidRPr="00AC28D7" w:rsidRDefault="006749DF" w:rsidP="003F4B1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positive</w:t>
      </w:r>
      <w:proofErr w:type="gramEnd"/>
      <w:r w:rsidRPr="00AC28D7">
        <w:rPr>
          <w:rFonts w:ascii="Palatino-Roman" w:hAnsi="Palatino-Roman" w:cs="Palatino-Roman"/>
          <w:color w:val="000000"/>
          <w:sz w:val="24"/>
          <w:szCs w:val="24"/>
        </w:rPr>
        <w:t xml:space="preserve"> results for women’s participation in the labour market, but</w:t>
      </w:r>
    </w:p>
    <w:p w:rsidR="00273AE8" w:rsidRPr="00AC28D7" w:rsidRDefault="006749DF" w:rsidP="003F4B1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causes</w:t>
      </w:r>
      <w:proofErr w:type="gramEnd"/>
      <w:r w:rsidRPr="00AC28D7">
        <w:rPr>
          <w:rFonts w:ascii="Palatino-Roman" w:hAnsi="Palatino-Roman" w:cs="Palatino-Roman"/>
          <w:color w:val="000000"/>
          <w:sz w:val="24"/>
          <w:szCs w:val="24"/>
        </w:rPr>
        <w:t xml:space="preserve"> more frequent interruptions in employment, in addition to reducing the number</w:t>
      </w:r>
    </w:p>
    <w:p w:rsidR="00273AE8" w:rsidRPr="00AC28D7" w:rsidRDefault="006749DF" w:rsidP="003F4B1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of</w:t>
      </w:r>
      <w:proofErr w:type="gramEnd"/>
      <w:r w:rsidRPr="00AC28D7">
        <w:rPr>
          <w:rFonts w:ascii="Palatino-Roman" w:hAnsi="Palatino-Roman" w:cs="Palatino-Roman"/>
          <w:color w:val="000000"/>
          <w:sz w:val="24"/>
          <w:szCs w:val="24"/>
        </w:rPr>
        <w:t xml:space="preserve"> weekly work hours – both factors having consequences for</w:t>
      </w:r>
    </w:p>
    <w:p w:rsidR="00273AE8" w:rsidRPr="00AC28D7" w:rsidRDefault="006749DF" w:rsidP="003F4B1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women’s</w:t>
      </w:r>
      <w:proofErr w:type="gramEnd"/>
      <w:r w:rsidRPr="00AC28D7">
        <w:rPr>
          <w:rFonts w:ascii="Palatino-Roman" w:hAnsi="Palatino-Roman" w:cs="Palatino-Roman"/>
          <w:color w:val="000000"/>
          <w:sz w:val="24"/>
          <w:szCs w:val="24"/>
        </w:rPr>
        <w:t xml:space="preserve"> income, skills level, career opportunities, and so on. In contrast,</w:t>
      </w:r>
    </w:p>
    <w:p w:rsidR="00273AE8" w:rsidRPr="00AC28D7" w:rsidRDefault="006749DF" w:rsidP="003F4B1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the</w:t>
      </w:r>
      <w:proofErr w:type="gramEnd"/>
      <w:r w:rsidRPr="00AC28D7">
        <w:rPr>
          <w:rFonts w:ascii="Palatino-Roman" w:hAnsi="Palatino-Roman" w:cs="Palatino-Roman"/>
          <w:color w:val="000000"/>
          <w:sz w:val="24"/>
          <w:szCs w:val="24"/>
        </w:rPr>
        <w:t xml:space="preserve"> non-interventionist model yields more diversified results,</w:t>
      </w:r>
    </w:p>
    <w:p w:rsidR="00273AE8" w:rsidRPr="00AC28D7" w:rsidRDefault="006749DF" w:rsidP="003F4B1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depending</w:t>
      </w:r>
      <w:proofErr w:type="gramEnd"/>
      <w:r w:rsidRPr="00AC28D7">
        <w:rPr>
          <w:rFonts w:ascii="Palatino-Roman" w:hAnsi="Palatino-Roman" w:cs="Palatino-Roman"/>
          <w:color w:val="000000"/>
          <w:sz w:val="24"/>
          <w:szCs w:val="24"/>
        </w:rPr>
        <w:t xml:space="preserve"> on the context of the particular country – the nature of gender relations,</w:t>
      </w:r>
    </w:p>
    <w:p w:rsidR="00273AE8" w:rsidRPr="00AC28D7" w:rsidRDefault="006749DF" w:rsidP="003F4B1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specific</w:t>
      </w:r>
      <w:proofErr w:type="gramEnd"/>
      <w:r w:rsidRPr="00AC28D7">
        <w:rPr>
          <w:rFonts w:ascii="Palatino-Roman" w:hAnsi="Palatino-Roman" w:cs="Palatino-Roman"/>
          <w:color w:val="000000"/>
          <w:sz w:val="24"/>
          <w:szCs w:val="24"/>
        </w:rPr>
        <w:t xml:space="preserve"> historical conditions, and the national economic situation,</w:t>
      </w:r>
    </w:p>
    <w:p w:rsidR="00273AE8" w:rsidRPr="00AC28D7" w:rsidRDefault="006749DF" w:rsidP="003F4B1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among</w:t>
      </w:r>
      <w:proofErr w:type="gramEnd"/>
      <w:r w:rsidRPr="00AC28D7">
        <w:rPr>
          <w:rFonts w:ascii="Palatino-Roman" w:hAnsi="Palatino-Roman" w:cs="Palatino-Roman"/>
          <w:color w:val="000000"/>
          <w:sz w:val="24"/>
          <w:szCs w:val="24"/>
        </w:rPr>
        <w:t xml:space="preserve"> other factors. This non-interventionist model usually has a</w:t>
      </w:r>
    </w:p>
    <w:p w:rsidR="00273AE8" w:rsidRPr="00AC28D7" w:rsidRDefault="006749DF" w:rsidP="003F4B1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more</w:t>
      </w:r>
      <w:proofErr w:type="gramEnd"/>
      <w:r w:rsidRPr="00AC28D7">
        <w:rPr>
          <w:rFonts w:ascii="Palatino-Roman" w:hAnsi="Palatino-Roman" w:cs="Palatino-Roman"/>
          <w:color w:val="000000"/>
          <w:sz w:val="24"/>
          <w:szCs w:val="24"/>
        </w:rPr>
        <w:t xml:space="preserve"> negative impact on fertility and labour market participation, but</w:t>
      </w:r>
    </w:p>
    <w:p w:rsidR="00273AE8" w:rsidRPr="00AC28D7" w:rsidRDefault="006749DF" w:rsidP="003F4B1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situations</w:t>
      </w:r>
      <w:proofErr w:type="gramEnd"/>
      <w:r w:rsidRPr="00AC28D7">
        <w:rPr>
          <w:rFonts w:ascii="Palatino-Roman" w:hAnsi="Palatino-Roman" w:cs="Palatino-Roman"/>
          <w:color w:val="000000"/>
          <w:sz w:val="24"/>
          <w:szCs w:val="24"/>
        </w:rPr>
        <w:t xml:space="preserve"> vary.</w:t>
      </w:r>
    </w:p>
    <w:p w:rsidR="00273AE8" w:rsidRPr="00AC28D7" w:rsidRDefault="006749DF" w:rsidP="00273AE8">
      <w:pPr>
        <w:autoSpaceDE w:val="0"/>
        <w:autoSpaceDN w:val="0"/>
        <w:adjustRightInd w:val="0"/>
        <w:spacing w:after="0" w:line="240" w:lineRule="auto"/>
        <w:rPr>
          <w:rFonts w:ascii="Palatino-Bold" w:hAnsi="Palatino-Bold" w:cs="Palatino-Bold"/>
          <w:b/>
          <w:bCs/>
          <w:color w:val="000000"/>
          <w:sz w:val="24"/>
          <w:szCs w:val="24"/>
        </w:rPr>
      </w:pPr>
      <w:r w:rsidRPr="00AC28D7">
        <w:rPr>
          <w:rFonts w:ascii="Palatino-Bold" w:hAnsi="Palatino-Bold" w:cs="Palatino-Bold"/>
          <w:b/>
          <w:bCs/>
          <w:color w:val="000000"/>
          <w:sz w:val="24"/>
          <w:szCs w:val="24"/>
        </w:rPr>
        <w:t>The Situation in Quebec</w:t>
      </w:r>
    </w:p>
    <w:p w:rsidR="00B15F08" w:rsidRPr="00AC28D7" w:rsidRDefault="00B15F08" w:rsidP="00273AE8">
      <w:pPr>
        <w:autoSpaceDE w:val="0"/>
        <w:autoSpaceDN w:val="0"/>
        <w:adjustRightInd w:val="0"/>
        <w:spacing w:after="0" w:line="240" w:lineRule="auto"/>
        <w:rPr>
          <w:rFonts w:ascii="Palatino-Bold" w:hAnsi="Palatino-Bold" w:cs="Palatino-Bold"/>
          <w:b/>
          <w:bCs/>
          <w:color w:val="000000"/>
          <w:sz w:val="24"/>
          <w:szCs w:val="24"/>
        </w:rPr>
      </w:pPr>
    </w:p>
    <w:p w:rsidR="00000000" w:rsidRPr="00AC28D7" w:rsidRDefault="006749DF">
      <w:pPr>
        <w:autoSpaceDE w:val="0"/>
        <w:autoSpaceDN w:val="0"/>
        <w:adjustRightInd w:val="0"/>
        <w:spacing w:after="0" w:line="480" w:lineRule="auto"/>
        <w:ind w:firstLine="708"/>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 xml:space="preserve">Quebec is close to the work-family balance model. . In practice, not </w:t>
      </w:r>
      <w:proofErr w:type="spellStart"/>
      <w:r w:rsidRPr="00AC28D7">
        <w:rPr>
          <w:rFonts w:ascii="Palatino-Roman" w:hAnsi="Palatino-Roman" w:cs="Palatino-Roman"/>
          <w:color w:val="000000"/>
          <w:sz w:val="24"/>
          <w:szCs w:val="24"/>
        </w:rPr>
        <w:t>all</w:t>
      </w:r>
      <w:r w:rsidRPr="00AC28D7">
        <w:rPr>
          <w:rFonts w:ascii="Helvetica" w:hAnsi="Helvetica" w:cs="Helvetica"/>
          <w:color w:val="FFFFFF"/>
          <w:sz w:val="24"/>
          <w:szCs w:val="24"/>
        </w:rPr>
        <w:t>Cohen</w:t>
      </w:r>
      <w:proofErr w:type="spellEnd"/>
      <w:r w:rsidRPr="00AC28D7">
        <w:rPr>
          <w:rFonts w:ascii="Helvetica" w:hAnsi="Helvetica" w:cs="Helvetica"/>
          <w:color w:val="FFFFFF"/>
          <w:sz w:val="24"/>
          <w:szCs w:val="24"/>
        </w:rPr>
        <w:t>_</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policy</w:t>
      </w:r>
      <w:proofErr w:type="gramEnd"/>
      <w:r w:rsidRPr="00AC28D7">
        <w:rPr>
          <w:rFonts w:ascii="Palatino-Roman" w:hAnsi="Palatino-Roman" w:cs="Palatino-Roman"/>
          <w:color w:val="000000"/>
          <w:sz w:val="24"/>
          <w:szCs w:val="24"/>
        </w:rPr>
        <w:t xml:space="preserve"> measures meet expectations, and much remains to</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be</w:t>
      </w:r>
      <w:proofErr w:type="gramEnd"/>
      <w:r w:rsidRPr="00AC28D7">
        <w:rPr>
          <w:rFonts w:ascii="Palatino-Roman" w:hAnsi="Palatino-Roman" w:cs="Palatino-Roman"/>
          <w:color w:val="000000"/>
          <w:sz w:val="24"/>
          <w:szCs w:val="24"/>
        </w:rPr>
        <w:t xml:space="preserve"> done to catch up with the situation in the Scandinavian countries, but Quebec</w:t>
      </w:r>
    </w:p>
    <w:p w:rsidR="00B15F0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nevertheless</w:t>
      </w:r>
      <w:proofErr w:type="gramEnd"/>
      <w:r w:rsidRPr="00AC28D7">
        <w:rPr>
          <w:rFonts w:ascii="Palatino-Roman" w:hAnsi="Palatino-Roman" w:cs="Palatino-Roman"/>
          <w:color w:val="000000"/>
          <w:sz w:val="24"/>
          <w:szCs w:val="24"/>
        </w:rPr>
        <w:t xml:space="preserve"> clearly stands apart from the rest of Canada, and especially</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from</w:t>
      </w:r>
      <w:proofErr w:type="gramEnd"/>
      <w:r w:rsidRPr="00AC28D7">
        <w:rPr>
          <w:rFonts w:ascii="Palatino-Roman" w:hAnsi="Palatino-Roman" w:cs="Palatino-Roman"/>
          <w:color w:val="000000"/>
          <w:sz w:val="24"/>
          <w:szCs w:val="24"/>
        </w:rPr>
        <w:t xml:space="preserve"> the United States, where the model of non-intervention</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predominates</w:t>
      </w:r>
      <w:proofErr w:type="gramEnd"/>
      <w:r w:rsidRPr="00AC28D7">
        <w:rPr>
          <w:rFonts w:ascii="Palatino-Roman" w:hAnsi="Palatino-Roman" w:cs="Palatino-Roman"/>
          <w:color w:val="000000"/>
          <w:sz w:val="24"/>
          <w:szCs w:val="24"/>
        </w:rPr>
        <w:t>. Even so, there are some threats to the Quebec model: for</w:t>
      </w:r>
    </w:p>
    <w:p w:rsidR="00273AE8" w:rsidRPr="00AC28D7" w:rsidRDefault="006749DF" w:rsidP="00616D07">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example</w:t>
      </w:r>
      <w:proofErr w:type="gramEnd"/>
      <w:r w:rsidRPr="00AC28D7">
        <w:rPr>
          <w:rFonts w:ascii="Palatino-Roman" w:hAnsi="Palatino-Roman" w:cs="Palatino-Roman"/>
          <w:color w:val="000000"/>
          <w:sz w:val="24"/>
          <w:szCs w:val="24"/>
        </w:rPr>
        <w:t xml:space="preserve">, the </w:t>
      </w:r>
      <w:r w:rsidR="00AC28D7">
        <w:rPr>
          <w:rFonts w:ascii="Palatino-Roman" w:hAnsi="Palatino-Roman" w:cs="Palatino-Roman"/>
          <w:color w:val="000000"/>
          <w:sz w:val="24"/>
          <w:szCs w:val="24"/>
        </w:rPr>
        <w:t>Liberal Party envisages</w:t>
      </w:r>
      <w:r w:rsidR="00616D07" w:rsidRPr="00AC28D7">
        <w:rPr>
          <w:rFonts w:ascii="Palatino-Roman" w:hAnsi="Palatino-Roman" w:cs="Palatino-Roman"/>
          <w:color w:val="000000"/>
          <w:sz w:val="24"/>
          <w:szCs w:val="24"/>
        </w:rPr>
        <w:t xml:space="preserve"> an increase in childcare rates</w:t>
      </w:r>
      <w:r w:rsidR="00AC28D7">
        <w:rPr>
          <w:rFonts w:ascii="Palatino-Roman" w:hAnsi="Palatino-Roman" w:cs="Palatino-Roman"/>
          <w:color w:val="000000"/>
          <w:sz w:val="24"/>
          <w:szCs w:val="24"/>
        </w:rPr>
        <w:t xml:space="preserve"> in 2015</w:t>
      </w:r>
      <w:r w:rsidR="00273AE8" w:rsidRPr="00AC28D7">
        <w:rPr>
          <w:rFonts w:ascii="Palatino-Roman" w:hAnsi="Palatino-Roman" w:cs="Palatino-Roman"/>
          <w:color w:val="000000"/>
          <w:sz w:val="24"/>
          <w:szCs w:val="24"/>
        </w:rPr>
        <w:t>. The majority of the population, however, including</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mothers</w:t>
      </w:r>
      <w:proofErr w:type="gramEnd"/>
      <w:r w:rsidRPr="00AC28D7">
        <w:rPr>
          <w:rFonts w:ascii="Palatino-Roman" w:hAnsi="Palatino-Roman" w:cs="Palatino-Roman"/>
          <w:color w:val="000000"/>
          <w:sz w:val="24"/>
          <w:szCs w:val="24"/>
        </w:rPr>
        <w:t xml:space="preserve"> in the labour force, strongly favour maintaining the public</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lastRenderedPageBreak/>
        <w:t>child-care</w:t>
      </w:r>
      <w:proofErr w:type="gramEnd"/>
      <w:r w:rsidRPr="00AC28D7">
        <w:rPr>
          <w:rFonts w:ascii="Palatino-Roman" w:hAnsi="Palatino-Roman" w:cs="Palatino-Roman"/>
          <w:color w:val="000000"/>
          <w:sz w:val="24"/>
          <w:szCs w:val="24"/>
        </w:rPr>
        <w:t xml:space="preserve"> system as well as developing more measures to strengthen</w:t>
      </w:r>
    </w:p>
    <w:p w:rsidR="00B15F0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the</w:t>
      </w:r>
      <w:proofErr w:type="gramEnd"/>
      <w:r w:rsidRPr="00AC28D7">
        <w:rPr>
          <w:rFonts w:ascii="Palatino-Roman" w:hAnsi="Palatino-Roman" w:cs="Palatino-Roman"/>
          <w:color w:val="000000"/>
          <w:sz w:val="24"/>
          <w:szCs w:val="24"/>
        </w:rPr>
        <w:t xml:space="preserve"> work-family balance model. The high labour-force participation rate </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of</w:t>
      </w:r>
      <w:proofErr w:type="gramEnd"/>
      <w:r w:rsidRPr="00AC28D7">
        <w:rPr>
          <w:rFonts w:ascii="Palatino-Roman" w:hAnsi="Palatino-Roman" w:cs="Palatino-Roman"/>
          <w:color w:val="000000"/>
          <w:sz w:val="24"/>
          <w:szCs w:val="24"/>
        </w:rPr>
        <w:t xml:space="preserve"> women with children under 6 years of age seems to confirm</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the</w:t>
      </w:r>
      <w:proofErr w:type="gramEnd"/>
      <w:r w:rsidRPr="00AC28D7">
        <w:rPr>
          <w:rFonts w:ascii="Palatino-Roman" w:hAnsi="Palatino-Roman" w:cs="Palatino-Roman"/>
          <w:color w:val="000000"/>
          <w:sz w:val="24"/>
          <w:szCs w:val="24"/>
        </w:rPr>
        <w:t xml:space="preserve"> need and support for the cumulative, or work-family balance,</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model</w:t>
      </w:r>
      <w:proofErr w:type="gramEnd"/>
      <w:r w:rsidRPr="00AC28D7">
        <w:rPr>
          <w:rFonts w:ascii="Palatino-Roman" w:hAnsi="Palatino-Roman" w:cs="Palatino-Roman"/>
          <w:color w:val="000000"/>
          <w:sz w:val="24"/>
          <w:szCs w:val="24"/>
        </w:rPr>
        <w:t>.</w:t>
      </w:r>
    </w:p>
    <w:p w:rsidR="00273AE8" w:rsidRPr="00AC28D7" w:rsidRDefault="006749DF" w:rsidP="00B15F08">
      <w:pPr>
        <w:autoSpaceDE w:val="0"/>
        <w:autoSpaceDN w:val="0"/>
        <w:adjustRightInd w:val="0"/>
        <w:spacing w:after="0" w:line="480" w:lineRule="auto"/>
        <w:contextualSpacing/>
        <w:rPr>
          <w:rFonts w:ascii="Palatino-Italic" w:hAnsi="Palatino-Italic" w:cs="Palatino-Italic"/>
          <w:i/>
          <w:iCs/>
          <w:color w:val="000000"/>
          <w:sz w:val="24"/>
          <w:szCs w:val="24"/>
        </w:rPr>
      </w:pPr>
      <w:r w:rsidRPr="00AC28D7">
        <w:rPr>
          <w:rFonts w:ascii="Palatino-Italic" w:hAnsi="Palatino-Italic" w:cs="Palatino-Italic"/>
          <w:i/>
          <w:iCs/>
          <w:color w:val="000000"/>
          <w:sz w:val="24"/>
          <w:szCs w:val="24"/>
        </w:rPr>
        <w:t>History of Policies</w:t>
      </w:r>
    </w:p>
    <w:p w:rsidR="00273AE8" w:rsidRPr="00AC28D7" w:rsidRDefault="006749DF" w:rsidP="00B15F08">
      <w:pPr>
        <w:autoSpaceDE w:val="0"/>
        <w:autoSpaceDN w:val="0"/>
        <w:adjustRightInd w:val="0"/>
        <w:spacing w:after="0" w:line="480" w:lineRule="auto"/>
        <w:ind w:firstLine="708"/>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The Quebec government’s interest in family policy can be explained</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by</w:t>
      </w:r>
      <w:proofErr w:type="gramEnd"/>
      <w:r w:rsidRPr="00AC28D7">
        <w:rPr>
          <w:rFonts w:ascii="Palatino-Roman" w:hAnsi="Palatino-Roman" w:cs="Palatino-Roman"/>
          <w:color w:val="000000"/>
          <w:sz w:val="24"/>
          <w:szCs w:val="24"/>
        </w:rPr>
        <w:t xml:space="preserve"> two main factors: (1) </w:t>
      </w:r>
      <w:proofErr w:type="spellStart"/>
      <w:r w:rsidRPr="00AC28D7">
        <w:rPr>
          <w:rFonts w:ascii="Palatino-Roman" w:hAnsi="Palatino-Roman" w:cs="Palatino-Roman"/>
          <w:color w:val="000000"/>
          <w:sz w:val="24"/>
          <w:szCs w:val="24"/>
        </w:rPr>
        <w:t>sociodemographic</w:t>
      </w:r>
      <w:proofErr w:type="spellEnd"/>
      <w:r w:rsidRPr="00AC28D7">
        <w:rPr>
          <w:rFonts w:ascii="Palatino-Roman" w:hAnsi="Palatino-Roman" w:cs="Palatino-Roman"/>
          <w:color w:val="000000"/>
          <w:sz w:val="24"/>
          <w:szCs w:val="24"/>
        </w:rPr>
        <w:t xml:space="preserve"> changes,  especially involving  a drop</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in</w:t>
      </w:r>
      <w:proofErr w:type="gramEnd"/>
      <w:r w:rsidRPr="00AC28D7">
        <w:rPr>
          <w:rFonts w:ascii="Palatino-Roman" w:hAnsi="Palatino-Roman" w:cs="Palatino-Roman"/>
          <w:color w:val="000000"/>
          <w:sz w:val="24"/>
          <w:szCs w:val="24"/>
        </w:rPr>
        <w:t xml:space="preserve"> fertility, a decline in marriage, and an increase in marital instability;</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and</w:t>
      </w:r>
      <w:proofErr w:type="gramEnd"/>
      <w:r w:rsidRPr="00AC28D7">
        <w:rPr>
          <w:rFonts w:ascii="Palatino-Roman" w:hAnsi="Palatino-Roman" w:cs="Palatino-Roman"/>
          <w:color w:val="000000"/>
          <w:sz w:val="24"/>
          <w:szCs w:val="24"/>
        </w:rPr>
        <w:t xml:space="preserve"> (2) an increase in mothers’ participation in the labour force. Women’s</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increased</w:t>
      </w:r>
      <w:proofErr w:type="gramEnd"/>
      <w:r w:rsidRPr="00AC28D7">
        <w:rPr>
          <w:rFonts w:ascii="Palatino-Roman" w:hAnsi="Palatino-Roman" w:cs="Palatino-Roman"/>
          <w:color w:val="000000"/>
          <w:sz w:val="24"/>
          <w:szCs w:val="24"/>
        </w:rPr>
        <w:t xml:space="preserve"> labour force participation makes it essential to think</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about</w:t>
      </w:r>
      <w:proofErr w:type="gramEnd"/>
      <w:r w:rsidRPr="00AC28D7">
        <w:rPr>
          <w:rFonts w:ascii="Palatino-Roman" w:hAnsi="Palatino-Roman" w:cs="Palatino-Roman"/>
          <w:color w:val="000000"/>
          <w:sz w:val="24"/>
          <w:szCs w:val="24"/>
        </w:rPr>
        <w:t xml:space="preserve"> family and work-family balance policy and  explains</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the</w:t>
      </w:r>
      <w:proofErr w:type="gramEnd"/>
      <w:r w:rsidRPr="00AC28D7">
        <w:rPr>
          <w:rFonts w:ascii="Palatino-Roman" w:hAnsi="Palatino-Roman" w:cs="Palatino-Roman"/>
          <w:color w:val="000000"/>
          <w:sz w:val="24"/>
          <w:szCs w:val="24"/>
        </w:rPr>
        <w:t xml:space="preserve"> recent gains achieved by policies fostering this objective. Although</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the</w:t>
      </w:r>
      <w:proofErr w:type="gramEnd"/>
      <w:r w:rsidRPr="00AC28D7">
        <w:rPr>
          <w:rFonts w:ascii="Palatino-Roman" w:hAnsi="Palatino-Roman" w:cs="Palatino-Roman"/>
          <w:color w:val="000000"/>
          <w:sz w:val="24"/>
          <w:szCs w:val="24"/>
        </w:rPr>
        <w:t xml:space="preserve"> demographic changes are not unique to Quebec, their pace in Quebec</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represents</w:t>
      </w:r>
      <w:proofErr w:type="gramEnd"/>
      <w:r w:rsidRPr="00AC28D7">
        <w:rPr>
          <w:rFonts w:ascii="Palatino-Roman" w:hAnsi="Palatino-Roman" w:cs="Palatino-Roman"/>
          <w:color w:val="000000"/>
          <w:sz w:val="24"/>
          <w:szCs w:val="24"/>
        </w:rPr>
        <w:t xml:space="preserve"> a special case within Canada, and the measures adopted</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over</w:t>
      </w:r>
      <w:proofErr w:type="gramEnd"/>
      <w:r w:rsidRPr="00AC28D7">
        <w:rPr>
          <w:rFonts w:ascii="Palatino-Roman" w:hAnsi="Palatino-Roman" w:cs="Palatino-Roman"/>
          <w:color w:val="000000"/>
          <w:sz w:val="24"/>
          <w:szCs w:val="24"/>
        </w:rPr>
        <w:t xml:space="preserve"> recent decades also make Quebec a distinct case within Canada.</w:t>
      </w:r>
    </w:p>
    <w:p w:rsidR="00273AE8" w:rsidRPr="00AC28D7" w:rsidRDefault="006749DF" w:rsidP="00CE1185">
      <w:pPr>
        <w:autoSpaceDE w:val="0"/>
        <w:autoSpaceDN w:val="0"/>
        <w:adjustRightInd w:val="0"/>
        <w:spacing w:after="0" w:line="480" w:lineRule="auto"/>
        <w:ind w:firstLine="708"/>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The 1960s were a socially determining period for Quebec. The government</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became</w:t>
      </w:r>
      <w:proofErr w:type="gramEnd"/>
      <w:r w:rsidRPr="00AC28D7">
        <w:rPr>
          <w:rFonts w:ascii="Palatino-Roman" w:hAnsi="Palatino-Roman" w:cs="Palatino-Roman"/>
          <w:color w:val="000000"/>
          <w:sz w:val="24"/>
          <w:szCs w:val="24"/>
        </w:rPr>
        <w:t xml:space="preserve"> increasingly interventionist, and the significant social</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changes</w:t>
      </w:r>
      <w:proofErr w:type="gramEnd"/>
      <w:r w:rsidRPr="00AC28D7">
        <w:rPr>
          <w:rFonts w:ascii="Palatino-Roman" w:hAnsi="Palatino-Roman" w:cs="Palatino-Roman"/>
          <w:color w:val="000000"/>
          <w:sz w:val="24"/>
          <w:szCs w:val="24"/>
        </w:rPr>
        <w:t xml:space="preserve"> that took place during this time are often referred to as the</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Quiet Revolution.</w:t>
      </w:r>
      <w:proofErr w:type="gramEnd"/>
      <w:r w:rsidRPr="00AC28D7">
        <w:rPr>
          <w:rFonts w:ascii="Palatino-Roman" w:hAnsi="Palatino-Roman" w:cs="Palatino-Roman"/>
          <w:color w:val="000000"/>
          <w:sz w:val="24"/>
          <w:szCs w:val="24"/>
        </w:rPr>
        <w:t xml:space="preserve"> Feminism became an important social movement,</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and</w:t>
      </w:r>
      <w:proofErr w:type="gramEnd"/>
      <w:r w:rsidRPr="00AC28D7">
        <w:rPr>
          <w:rFonts w:ascii="Palatino-Roman" w:hAnsi="Palatino-Roman" w:cs="Palatino-Roman"/>
          <w:color w:val="000000"/>
          <w:sz w:val="24"/>
          <w:szCs w:val="24"/>
        </w:rPr>
        <w:t xml:space="preserve"> women’s participation in the labour market increased markedly.</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Over the years, public policies gradually began to take this fact into</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account</w:t>
      </w:r>
      <w:proofErr w:type="gramEnd"/>
      <w:r w:rsidRPr="00AC28D7">
        <w:rPr>
          <w:rFonts w:ascii="Palatino-Roman" w:hAnsi="Palatino-Roman" w:cs="Palatino-Roman"/>
          <w:color w:val="000000"/>
          <w:sz w:val="24"/>
          <w:szCs w:val="24"/>
        </w:rPr>
        <w:t>. Laws and measures such as maternity leave and subsidized</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lastRenderedPageBreak/>
        <w:t>child</w:t>
      </w:r>
      <w:proofErr w:type="gramEnd"/>
      <w:r w:rsidRPr="00AC28D7">
        <w:rPr>
          <w:rFonts w:ascii="Palatino-Roman" w:hAnsi="Palatino-Roman" w:cs="Palatino-Roman"/>
          <w:color w:val="000000"/>
          <w:sz w:val="24"/>
          <w:szCs w:val="24"/>
        </w:rPr>
        <w:t xml:space="preserve"> care, came into being as a result of the struggles of the women’s</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movement</w:t>
      </w:r>
      <w:proofErr w:type="gramEnd"/>
      <w:r w:rsidRPr="00AC28D7">
        <w:rPr>
          <w:rFonts w:ascii="Palatino-Roman" w:hAnsi="Palatino-Roman" w:cs="Palatino-Roman"/>
          <w:color w:val="000000"/>
          <w:sz w:val="24"/>
          <w:szCs w:val="24"/>
        </w:rPr>
        <w:t xml:space="preserve"> and other popular movements. The first interventions regarding</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maternity</w:t>
      </w:r>
      <w:proofErr w:type="gramEnd"/>
      <w:r w:rsidRPr="00AC28D7">
        <w:rPr>
          <w:rFonts w:ascii="Palatino-Roman" w:hAnsi="Palatino-Roman" w:cs="Palatino-Roman"/>
          <w:color w:val="000000"/>
          <w:sz w:val="24"/>
          <w:szCs w:val="24"/>
        </w:rPr>
        <w:t xml:space="preserve"> leave came from the federal government. In 1971, the</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eligibility</w:t>
      </w:r>
      <w:proofErr w:type="gramEnd"/>
      <w:r w:rsidRPr="00AC28D7">
        <w:rPr>
          <w:rFonts w:ascii="Palatino-Roman" w:hAnsi="Palatino-Roman" w:cs="Palatino-Roman"/>
          <w:color w:val="000000"/>
          <w:sz w:val="24"/>
          <w:szCs w:val="24"/>
        </w:rPr>
        <w:t xml:space="preserve"> criteria for the Unemployment Insurance (UI, after 1996 Employment</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Insurance or EI) program were broadened to include a seventeen-week maternity leave, whereby fifteen weeks were paid at 60 per cent</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of</w:t>
      </w:r>
      <w:proofErr w:type="gramEnd"/>
      <w:r w:rsidRPr="00AC28D7">
        <w:rPr>
          <w:rFonts w:ascii="Palatino-Roman" w:hAnsi="Palatino-Roman" w:cs="Palatino-Roman"/>
          <w:color w:val="000000"/>
          <w:sz w:val="24"/>
          <w:szCs w:val="24"/>
        </w:rPr>
        <w:t xml:space="preserve"> insurable earnings (now reduced to 55 per cent, but with the length</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of</w:t>
      </w:r>
      <w:proofErr w:type="gramEnd"/>
      <w:r w:rsidRPr="00AC28D7">
        <w:rPr>
          <w:rFonts w:ascii="Palatino-Roman" w:hAnsi="Palatino-Roman" w:cs="Palatino-Roman"/>
          <w:color w:val="000000"/>
          <w:sz w:val="24"/>
          <w:szCs w:val="24"/>
        </w:rPr>
        <w:t xml:space="preserve"> parental leave increased to about one year). This EI program, which</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still</w:t>
      </w:r>
      <w:proofErr w:type="gramEnd"/>
      <w:r w:rsidRPr="00AC28D7">
        <w:rPr>
          <w:rFonts w:ascii="Palatino-Roman" w:hAnsi="Palatino-Roman" w:cs="Palatino-Roman"/>
          <w:color w:val="000000"/>
          <w:sz w:val="24"/>
          <w:szCs w:val="24"/>
        </w:rPr>
        <w:t xml:space="preserve"> constitutes the only income security for many Canadian women,</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nevertheless</w:t>
      </w:r>
      <w:proofErr w:type="gramEnd"/>
      <w:r w:rsidRPr="00AC28D7">
        <w:rPr>
          <w:rFonts w:ascii="Palatino-Roman" w:hAnsi="Palatino-Roman" w:cs="Palatino-Roman"/>
          <w:color w:val="000000"/>
          <w:sz w:val="24"/>
          <w:szCs w:val="24"/>
        </w:rPr>
        <w:t xml:space="preserve"> contains important limitations that the new Quebec Parental</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Insurance Plan of 2006 addresses, as will be seen below.</w:t>
      </w:r>
      <w:proofErr w:type="gramEnd"/>
    </w:p>
    <w:p w:rsidR="00273AE8" w:rsidRPr="00AC28D7" w:rsidRDefault="006749DF" w:rsidP="00CE1185">
      <w:pPr>
        <w:autoSpaceDE w:val="0"/>
        <w:autoSpaceDN w:val="0"/>
        <w:adjustRightInd w:val="0"/>
        <w:spacing w:after="0" w:line="480" w:lineRule="auto"/>
        <w:ind w:firstLine="708"/>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From the 1980s onwards, the Quebec government began to take a</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close</w:t>
      </w:r>
      <w:proofErr w:type="gramEnd"/>
      <w:r w:rsidRPr="00AC28D7">
        <w:rPr>
          <w:rFonts w:ascii="Palatino-Roman" w:hAnsi="Palatino-Roman" w:cs="Palatino-Roman"/>
          <w:color w:val="000000"/>
          <w:sz w:val="24"/>
          <w:szCs w:val="24"/>
        </w:rPr>
        <w:t xml:space="preserve"> look at the transformations in the family and women’s participation</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in</w:t>
      </w:r>
      <w:proofErr w:type="gramEnd"/>
      <w:r w:rsidRPr="00AC28D7">
        <w:rPr>
          <w:rFonts w:ascii="Palatino-Roman" w:hAnsi="Palatino-Roman" w:cs="Palatino-Roman"/>
          <w:color w:val="000000"/>
          <w:sz w:val="24"/>
          <w:szCs w:val="24"/>
        </w:rPr>
        <w:t xml:space="preserve"> the labour market, publishing many policy statements over the years (see, e.g., Tremblay 2008, 2004). An important 1987statement on family policy was behind the creation of the </w:t>
      </w:r>
      <w:proofErr w:type="spellStart"/>
      <w:r w:rsidRPr="00AC28D7">
        <w:rPr>
          <w:rFonts w:ascii="Palatino-Roman" w:hAnsi="Palatino-Roman" w:cs="Palatino-Roman"/>
          <w:color w:val="000000"/>
          <w:sz w:val="24"/>
          <w:szCs w:val="24"/>
        </w:rPr>
        <w:t>Conseil</w:t>
      </w:r>
      <w:proofErr w:type="spellEnd"/>
      <w:r w:rsidRPr="00AC28D7">
        <w:rPr>
          <w:rFonts w:ascii="Palatino-Roman" w:hAnsi="Palatino-Roman" w:cs="Palatino-Roman"/>
          <w:color w:val="000000"/>
          <w:sz w:val="24"/>
          <w:szCs w:val="24"/>
        </w:rPr>
        <w:t xml:space="preserve"> de la </w:t>
      </w:r>
      <w:proofErr w:type="spellStart"/>
      <w:r w:rsidRPr="00AC28D7">
        <w:rPr>
          <w:rFonts w:ascii="Palatino-Roman" w:hAnsi="Palatino-Roman" w:cs="Palatino-Roman"/>
          <w:color w:val="000000"/>
          <w:sz w:val="24"/>
          <w:szCs w:val="24"/>
        </w:rPr>
        <w:t>famille</w:t>
      </w:r>
      <w:proofErr w:type="spellEnd"/>
      <w:r w:rsidRPr="00AC28D7">
        <w:rPr>
          <w:rFonts w:ascii="Palatino-Roman" w:hAnsi="Palatino-Roman" w:cs="Palatino-Roman"/>
          <w:color w:val="000000"/>
          <w:sz w:val="24"/>
          <w:szCs w:val="24"/>
        </w:rPr>
        <w:t xml:space="preserve">, which became the </w:t>
      </w:r>
      <w:proofErr w:type="spellStart"/>
      <w:r w:rsidRPr="00AC28D7">
        <w:rPr>
          <w:rFonts w:ascii="Palatino-Roman" w:hAnsi="Palatino-Roman" w:cs="Palatino-Roman"/>
          <w:color w:val="000000"/>
          <w:sz w:val="24"/>
          <w:szCs w:val="24"/>
        </w:rPr>
        <w:t>Conseil</w:t>
      </w:r>
      <w:proofErr w:type="spellEnd"/>
      <w:r w:rsidRPr="00AC28D7">
        <w:rPr>
          <w:rFonts w:ascii="Palatino-Roman" w:hAnsi="Palatino-Roman" w:cs="Palatino-Roman"/>
          <w:color w:val="000000"/>
          <w:sz w:val="24"/>
          <w:szCs w:val="24"/>
        </w:rPr>
        <w:t xml:space="preserve"> de la </w:t>
      </w:r>
      <w:proofErr w:type="spellStart"/>
      <w:r w:rsidRPr="00AC28D7">
        <w:rPr>
          <w:rFonts w:ascii="Palatino-Roman" w:hAnsi="Palatino-Roman" w:cs="Palatino-Roman"/>
          <w:color w:val="000000"/>
          <w:sz w:val="24"/>
          <w:szCs w:val="24"/>
        </w:rPr>
        <w:t>famille</w:t>
      </w:r>
      <w:proofErr w:type="spellEnd"/>
      <w:r w:rsidRPr="00AC28D7">
        <w:rPr>
          <w:rFonts w:ascii="Palatino-Roman" w:hAnsi="Palatino-Roman" w:cs="Palatino-Roman"/>
          <w:color w:val="000000"/>
          <w:sz w:val="24"/>
          <w:szCs w:val="24"/>
        </w:rPr>
        <w:t xml:space="preserve"> </w:t>
      </w:r>
      <w:proofErr w:type="gramStart"/>
      <w:r w:rsidRPr="00AC28D7">
        <w:rPr>
          <w:rFonts w:ascii="Palatino-Roman" w:hAnsi="Palatino-Roman" w:cs="Palatino-Roman"/>
          <w:color w:val="000000"/>
          <w:sz w:val="24"/>
          <w:szCs w:val="24"/>
        </w:rPr>
        <w:t>et</w:t>
      </w:r>
      <w:proofErr w:type="gramEnd"/>
      <w:r w:rsidRPr="00AC28D7">
        <w:rPr>
          <w:rFonts w:ascii="Palatino-Roman" w:hAnsi="Palatino-Roman" w:cs="Palatino-Roman"/>
          <w:color w:val="000000"/>
          <w:sz w:val="24"/>
          <w:szCs w:val="24"/>
        </w:rPr>
        <w:t xml:space="preserve"> de </w:t>
      </w:r>
      <w:proofErr w:type="spellStart"/>
      <w:r w:rsidRPr="00AC28D7">
        <w:rPr>
          <w:rFonts w:ascii="Palatino-Roman" w:hAnsi="Palatino-Roman" w:cs="Palatino-Roman"/>
          <w:color w:val="000000"/>
          <w:sz w:val="24"/>
          <w:szCs w:val="24"/>
        </w:rPr>
        <w:t>l’enfance</w:t>
      </w:r>
      <w:proofErr w:type="spellEnd"/>
      <w:r w:rsidRPr="00AC28D7">
        <w:rPr>
          <w:rFonts w:ascii="Palatino-Roman" w:hAnsi="Palatino-Roman" w:cs="Palatino-Roman"/>
          <w:color w:val="000000"/>
          <w:sz w:val="24"/>
          <w:szCs w:val="24"/>
        </w:rPr>
        <w:t xml:space="preserve"> (Council of Families and Children). Together with the </w:t>
      </w:r>
      <w:proofErr w:type="spellStart"/>
      <w:r w:rsidRPr="00AC28D7">
        <w:rPr>
          <w:rFonts w:ascii="Palatino-Roman" w:hAnsi="Palatino-Roman" w:cs="Palatino-Roman"/>
          <w:color w:val="000000"/>
          <w:sz w:val="24"/>
          <w:szCs w:val="24"/>
        </w:rPr>
        <w:t>Conseil</w:t>
      </w:r>
      <w:proofErr w:type="spellEnd"/>
      <w:r w:rsidRPr="00AC28D7">
        <w:rPr>
          <w:rFonts w:ascii="Palatino-Roman" w:hAnsi="Palatino-Roman" w:cs="Palatino-Roman"/>
          <w:color w:val="000000"/>
          <w:sz w:val="24"/>
          <w:szCs w:val="24"/>
        </w:rPr>
        <w:t xml:space="preserve"> du </w:t>
      </w:r>
      <w:proofErr w:type="spellStart"/>
      <w:r w:rsidRPr="00AC28D7">
        <w:rPr>
          <w:rFonts w:ascii="Palatino-Roman" w:hAnsi="Palatino-Roman" w:cs="Palatino-Roman"/>
          <w:color w:val="000000"/>
          <w:sz w:val="24"/>
          <w:szCs w:val="24"/>
        </w:rPr>
        <w:t>statut</w:t>
      </w:r>
      <w:proofErr w:type="spellEnd"/>
      <w:r w:rsidRPr="00AC28D7">
        <w:rPr>
          <w:rFonts w:ascii="Palatino-Roman" w:hAnsi="Palatino-Roman" w:cs="Palatino-Roman"/>
          <w:color w:val="000000"/>
          <w:sz w:val="24"/>
          <w:szCs w:val="24"/>
        </w:rPr>
        <w:t xml:space="preserve"> de la</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femme</w:t>
      </w:r>
      <w:proofErr w:type="gramEnd"/>
      <w:r w:rsidRPr="00AC28D7">
        <w:rPr>
          <w:rFonts w:ascii="Palatino-Roman" w:hAnsi="Palatino-Roman" w:cs="Palatino-Roman"/>
          <w:color w:val="000000"/>
          <w:sz w:val="24"/>
          <w:szCs w:val="24"/>
        </w:rPr>
        <w:t xml:space="preserve"> (Council on the Status of Women), this organization was among</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the</w:t>
      </w:r>
      <w:proofErr w:type="gramEnd"/>
      <w:r w:rsidRPr="00AC28D7">
        <w:rPr>
          <w:rFonts w:ascii="Palatino-Roman" w:hAnsi="Palatino-Roman" w:cs="Palatino-Roman"/>
          <w:color w:val="000000"/>
          <w:sz w:val="24"/>
          <w:szCs w:val="24"/>
        </w:rPr>
        <w:t xml:space="preserve"> most vocal on public-policy issues concerning women, family, and</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child</w:t>
      </w:r>
      <w:proofErr w:type="gramEnd"/>
      <w:r w:rsidRPr="00AC28D7">
        <w:rPr>
          <w:rFonts w:ascii="Palatino-Roman" w:hAnsi="Palatino-Roman" w:cs="Palatino-Roman"/>
          <w:color w:val="000000"/>
          <w:sz w:val="24"/>
          <w:szCs w:val="24"/>
        </w:rPr>
        <w:t xml:space="preserve"> care. Over the years, these two organizations published many</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analyses</w:t>
      </w:r>
      <w:proofErr w:type="gramEnd"/>
      <w:r w:rsidRPr="00AC28D7">
        <w:rPr>
          <w:rFonts w:ascii="Palatino-Roman" w:hAnsi="Palatino-Roman" w:cs="Palatino-Roman"/>
          <w:color w:val="000000"/>
          <w:sz w:val="24"/>
          <w:szCs w:val="24"/>
        </w:rPr>
        <w:t xml:space="preserve"> and called for policy changes; they were largely supported by</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women’s</w:t>
      </w:r>
      <w:proofErr w:type="gramEnd"/>
      <w:r w:rsidRPr="00AC28D7">
        <w:rPr>
          <w:rFonts w:ascii="Palatino-Roman" w:hAnsi="Palatino-Roman" w:cs="Palatino-Roman"/>
          <w:color w:val="000000"/>
          <w:sz w:val="24"/>
          <w:szCs w:val="24"/>
        </w:rPr>
        <w:t xml:space="preserve"> groups and activists on gender equality. All these endeavours</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were</w:t>
      </w:r>
      <w:proofErr w:type="gramEnd"/>
      <w:r w:rsidRPr="00AC28D7">
        <w:rPr>
          <w:rFonts w:ascii="Palatino-Roman" w:hAnsi="Palatino-Roman" w:cs="Palatino-Roman"/>
          <w:color w:val="000000"/>
          <w:sz w:val="24"/>
          <w:szCs w:val="24"/>
        </w:rPr>
        <w:t xml:space="preserve"> important over the 1980s and 1990s, but the concrete measures</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lastRenderedPageBreak/>
        <w:t>were</w:t>
      </w:r>
      <w:proofErr w:type="gramEnd"/>
      <w:r w:rsidRPr="00AC28D7">
        <w:rPr>
          <w:rFonts w:ascii="Palatino-Roman" w:hAnsi="Palatino-Roman" w:cs="Palatino-Roman"/>
          <w:color w:val="000000"/>
          <w:sz w:val="24"/>
          <w:szCs w:val="24"/>
        </w:rPr>
        <w:t xml:space="preserve"> slow in materializing, except for some support for child care.</w:t>
      </w:r>
    </w:p>
    <w:p w:rsidR="00273AE8" w:rsidRPr="00AC28D7" w:rsidRDefault="006749DF" w:rsidP="00CE1185">
      <w:pPr>
        <w:autoSpaceDE w:val="0"/>
        <w:autoSpaceDN w:val="0"/>
        <w:adjustRightInd w:val="0"/>
        <w:spacing w:after="0" w:line="480" w:lineRule="auto"/>
        <w:ind w:firstLine="708"/>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 xml:space="preserve">Then, in 1997, a review process that took place in </w:t>
      </w:r>
      <w:proofErr w:type="gramStart"/>
      <w:r w:rsidRPr="00AC28D7">
        <w:rPr>
          <w:rFonts w:ascii="Palatino-Roman" w:hAnsi="Palatino-Roman" w:cs="Palatino-Roman"/>
          <w:color w:val="000000"/>
          <w:sz w:val="24"/>
          <w:szCs w:val="24"/>
        </w:rPr>
        <w:t>many government</w:t>
      </w:r>
      <w:proofErr w:type="gramEnd"/>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organizations</w:t>
      </w:r>
      <w:proofErr w:type="gramEnd"/>
      <w:r w:rsidRPr="00AC28D7">
        <w:rPr>
          <w:rFonts w:ascii="Palatino-Roman" w:hAnsi="Palatino-Roman" w:cs="Palatino-Roman"/>
          <w:color w:val="000000"/>
          <w:sz w:val="24"/>
          <w:szCs w:val="24"/>
        </w:rPr>
        <w:t xml:space="preserve"> led to the establishment of three goals: (1) to ensure</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equity</w:t>
      </w:r>
      <w:proofErr w:type="gramEnd"/>
      <w:r w:rsidRPr="00AC28D7">
        <w:rPr>
          <w:rFonts w:ascii="Palatino-Roman" w:hAnsi="Palatino-Roman" w:cs="Palatino-Roman"/>
          <w:color w:val="000000"/>
          <w:sz w:val="24"/>
          <w:szCs w:val="24"/>
        </w:rPr>
        <w:t xml:space="preserve"> through universal support provided to families and increased</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assistance</w:t>
      </w:r>
      <w:proofErr w:type="gramEnd"/>
      <w:r w:rsidRPr="00AC28D7">
        <w:rPr>
          <w:rFonts w:ascii="Palatino-Roman" w:hAnsi="Palatino-Roman" w:cs="Palatino-Roman"/>
          <w:color w:val="000000"/>
          <w:sz w:val="24"/>
          <w:szCs w:val="24"/>
        </w:rPr>
        <w:t xml:space="preserve"> to low-income families; (2) to facilitate a balance of parental</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and</w:t>
      </w:r>
      <w:proofErr w:type="gramEnd"/>
      <w:r w:rsidRPr="00AC28D7">
        <w:rPr>
          <w:rFonts w:ascii="Palatino-Roman" w:hAnsi="Palatino-Roman" w:cs="Palatino-Roman"/>
          <w:color w:val="000000"/>
          <w:sz w:val="24"/>
          <w:szCs w:val="24"/>
        </w:rPr>
        <w:t xml:space="preserve"> work-related responsibilities; and (3) to foster child development</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and</w:t>
      </w:r>
      <w:proofErr w:type="gramEnd"/>
      <w:r w:rsidRPr="00AC28D7">
        <w:rPr>
          <w:rFonts w:ascii="Palatino-Roman" w:hAnsi="Palatino-Roman" w:cs="Palatino-Roman"/>
          <w:color w:val="000000"/>
          <w:sz w:val="24"/>
          <w:szCs w:val="24"/>
        </w:rPr>
        <w:t xml:space="preserve"> promote equal opportunities (Québec 1997a: vii).</w:t>
      </w:r>
    </w:p>
    <w:p w:rsidR="00000000" w:rsidRPr="00AC28D7" w:rsidRDefault="006749DF">
      <w:pPr>
        <w:autoSpaceDE w:val="0"/>
        <w:autoSpaceDN w:val="0"/>
        <w:adjustRightInd w:val="0"/>
        <w:spacing w:after="0" w:line="480" w:lineRule="auto"/>
        <w:ind w:firstLine="708"/>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These goals were made top government priorities but, except</w:t>
      </w:r>
    </w:p>
    <w:p w:rsidR="00CE1185" w:rsidRPr="00AC28D7" w:rsidRDefault="006749DF" w:rsidP="00CE1185">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for</w:t>
      </w:r>
      <w:proofErr w:type="gramEnd"/>
      <w:r w:rsidRPr="00AC28D7">
        <w:rPr>
          <w:rFonts w:ascii="Palatino-Roman" w:hAnsi="Palatino-Roman" w:cs="Palatino-Roman"/>
          <w:color w:val="000000"/>
          <w:sz w:val="24"/>
          <w:szCs w:val="24"/>
        </w:rPr>
        <w:t xml:space="preserve"> support to child-care services and the federal parental leave</w:t>
      </w:r>
    </w:p>
    <w:p w:rsidR="00CE1185" w:rsidRPr="00AC28D7" w:rsidRDefault="006749DF" w:rsidP="00CE1185">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program</w:t>
      </w:r>
      <w:proofErr w:type="gramEnd"/>
      <w:r w:rsidRPr="00AC28D7">
        <w:rPr>
          <w:rFonts w:ascii="Palatino-Roman" w:hAnsi="Palatino-Roman" w:cs="Palatino-Roman"/>
          <w:color w:val="000000"/>
          <w:sz w:val="24"/>
          <w:szCs w:val="24"/>
        </w:rPr>
        <w:t>, a number of years went by before concrete measures were proposed.</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The Quebec government asserted that it had to obtain federal</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government</w:t>
      </w:r>
      <w:proofErr w:type="gramEnd"/>
      <w:r w:rsidRPr="00AC28D7">
        <w:rPr>
          <w:rFonts w:ascii="Palatino-Roman" w:hAnsi="Palatino-Roman" w:cs="Palatino-Roman"/>
          <w:color w:val="000000"/>
          <w:sz w:val="24"/>
          <w:szCs w:val="24"/>
        </w:rPr>
        <w:t xml:space="preserve"> funding to proceed with the new proposed parental-leave</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plan</w:t>
      </w:r>
      <w:proofErr w:type="gramEnd"/>
      <w:r w:rsidRPr="00AC28D7">
        <w:rPr>
          <w:rFonts w:ascii="Palatino-Roman" w:hAnsi="Palatino-Roman" w:cs="Palatino-Roman"/>
          <w:color w:val="000000"/>
          <w:sz w:val="24"/>
          <w:szCs w:val="24"/>
        </w:rPr>
        <w:t>. An agreement was concluded in 2005 and, in January 2006, Quebec</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was</w:t>
      </w:r>
      <w:proofErr w:type="gramEnd"/>
      <w:r w:rsidRPr="00AC28D7">
        <w:rPr>
          <w:rFonts w:ascii="Palatino-Roman" w:hAnsi="Palatino-Roman" w:cs="Palatino-Roman"/>
          <w:color w:val="000000"/>
          <w:sz w:val="24"/>
          <w:szCs w:val="24"/>
        </w:rPr>
        <w:t xml:space="preserve"> able to implement its own Quebec Parental Insurance Plan. The</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work-family</w:t>
      </w:r>
      <w:proofErr w:type="gramEnd"/>
      <w:r w:rsidRPr="00AC28D7">
        <w:rPr>
          <w:rFonts w:ascii="Palatino-Roman" w:hAnsi="Palatino-Roman" w:cs="Palatino-Roman"/>
          <w:color w:val="000000"/>
          <w:sz w:val="24"/>
          <w:szCs w:val="24"/>
        </w:rPr>
        <w:t xml:space="preserve"> balance policy, however, which had been the object of consultation</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since</w:t>
      </w:r>
      <w:proofErr w:type="gramEnd"/>
      <w:r w:rsidRPr="00AC28D7">
        <w:rPr>
          <w:rFonts w:ascii="Palatino-Roman" w:hAnsi="Palatino-Roman" w:cs="Palatino-Roman"/>
          <w:color w:val="000000"/>
          <w:sz w:val="24"/>
          <w:szCs w:val="24"/>
        </w:rPr>
        <w:t xml:space="preserve"> 2003, and which did not require that funds be transferred, </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was</w:t>
      </w:r>
      <w:proofErr w:type="gramEnd"/>
      <w:r w:rsidRPr="00AC28D7">
        <w:rPr>
          <w:rFonts w:ascii="Palatino-Roman" w:hAnsi="Palatino-Roman" w:cs="Palatino-Roman"/>
          <w:color w:val="000000"/>
          <w:sz w:val="24"/>
          <w:szCs w:val="24"/>
        </w:rPr>
        <w:t xml:space="preserve"> nevertheless set aside by the Liberal government of Quebec, possibly because of</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opposition</w:t>
      </w:r>
      <w:proofErr w:type="gramEnd"/>
      <w:r w:rsidRPr="00AC28D7">
        <w:rPr>
          <w:rFonts w:ascii="Palatino-Roman" w:hAnsi="Palatino-Roman" w:cs="Palatino-Roman"/>
          <w:color w:val="000000"/>
          <w:sz w:val="24"/>
          <w:szCs w:val="24"/>
        </w:rPr>
        <w:t xml:space="preserve"> from employers, since a few employers’ organizations were</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quite</w:t>
      </w:r>
      <w:proofErr w:type="gramEnd"/>
      <w:r w:rsidRPr="00AC28D7">
        <w:rPr>
          <w:rFonts w:ascii="Palatino-Roman" w:hAnsi="Palatino-Roman" w:cs="Palatino-Roman"/>
          <w:color w:val="000000"/>
          <w:sz w:val="24"/>
          <w:szCs w:val="24"/>
        </w:rPr>
        <w:t xml:space="preserve"> vocal in opposing any governmental intervention.</w:t>
      </w:r>
    </w:p>
    <w:p w:rsidR="00000000" w:rsidRPr="00AC28D7" w:rsidRDefault="006749DF">
      <w:pPr>
        <w:autoSpaceDE w:val="0"/>
        <w:autoSpaceDN w:val="0"/>
        <w:adjustRightInd w:val="0"/>
        <w:spacing w:after="0" w:line="480" w:lineRule="auto"/>
        <w:ind w:firstLine="708"/>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An explicit work-family balance policy, as envisaged in the 1997 review</w:t>
      </w:r>
    </w:p>
    <w:p w:rsidR="00273AE8" w:rsidRPr="00AC28D7" w:rsidRDefault="006749DF" w:rsidP="00CE1185">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process</w:t>
      </w:r>
      <w:proofErr w:type="gramEnd"/>
      <w:r w:rsidRPr="00AC28D7">
        <w:rPr>
          <w:rFonts w:ascii="Palatino-Roman" w:hAnsi="Palatino-Roman" w:cs="Palatino-Roman"/>
          <w:color w:val="000000"/>
          <w:sz w:val="24"/>
          <w:szCs w:val="24"/>
        </w:rPr>
        <w:t xml:space="preserve">, is to this day the main element missing that would </w:t>
      </w:r>
      <w:proofErr w:type="spellStart"/>
      <w:r w:rsidRPr="00AC28D7">
        <w:rPr>
          <w:rFonts w:ascii="Palatino-Roman" w:hAnsi="Palatino-Roman" w:cs="Palatino-Roman"/>
          <w:color w:val="000000"/>
          <w:sz w:val="24"/>
          <w:szCs w:val="24"/>
        </w:rPr>
        <w:t>situate</w:t>
      </w:r>
      <w:r w:rsidRPr="00AC28D7">
        <w:rPr>
          <w:rFonts w:ascii="Helvetica" w:hAnsi="Helvetica" w:cs="Helvetica"/>
          <w:color w:val="FFFFFF"/>
          <w:sz w:val="24"/>
          <w:szCs w:val="24"/>
        </w:rPr>
        <w:t>en</w:t>
      </w:r>
      <w:proofErr w:type="spellEnd"/>
      <w:r w:rsidRPr="00AC28D7">
        <w:rPr>
          <w:rFonts w:ascii="Helvetica" w:hAnsi="Helvetica" w:cs="Helvetica"/>
          <w:color w:val="FFFFFF"/>
          <w:sz w:val="24"/>
          <w:szCs w:val="24"/>
        </w:rPr>
        <w:t>_</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Quebec clearly in the work-family balance, or cumulative, model.</w:t>
      </w:r>
      <w:proofErr w:type="gramEnd"/>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Indeed, while child-care support is important, and comes first in the</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lastRenderedPageBreak/>
        <w:t>demands</w:t>
      </w:r>
      <w:proofErr w:type="gramEnd"/>
      <w:r w:rsidRPr="00AC28D7">
        <w:rPr>
          <w:rFonts w:ascii="Palatino-Roman" w:hAnsi="Palatino-Roman" w:cs="Palatino-Roman"/>
          <w:color w:val="000000"/>
          <w:sz w:val="24"/>
          <w:szCs w:val="24"/>
        </w:rPr>
        <w:t xml:space="preserve"> of Canadian mothers for a work-family balance, Quebec parents</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are</w:t>
      </w:r>
      <w:proofErr w:type="gramEnd"/>
      <w:r w:rsidRPr="00AC28D7">
        <w:rPr>
          <w:rFonts w:ascii="Palatino-Roman" w:hAnsi="Palatino-Roman" w:cs="Palatino-Roman"/>
          <w:color w:val="000000"/>
          <w:sz w:val="24"/>
          <w:szCs w:val="24"/>
        </w:rPr>
        <w:t xml:space="preserve"> more and more requesting that employers actively facilitate a</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work-family</w:t>
      </w:r>
      <w:proofErr w:type="gramEnd"/>
      <w:r w:rsidRPr="00AC28D7">
        <w:rPr>
          <w:rFonts w:ascii="Palatino-Roman" w:hAnsi="Palatino-Roman" w:cs="Palatino-Roman"/>
          <w:color w:val="000000"/>
          <w:sz w:val="24"/>
          <w:szCs w:val="24"/>
        </w:rPr>
        <w:t xml:space="preserve"> balance, with measures such as working-time flexibility,</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telework</w:t>
      </w:r>
      <w:proofErr w:type="gramEnd"/>
      <w:r w:rsidRPr="00AC28D7">
        <w:rPr>
          <w:rFonts w:ascii="Palatino-Roman" w:hAnsi="Palatino-Roman" w:cs="Palatino-Roman"/>
          <w:color w:val="000000"/>
          <w:sz w:val="24"/>
          <w:szCs w:val="24"/>
        </w:rPr>
        <w:t>, flexible career plans, and the like. The demand for a work-family</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policy</w:t>
      </w:r>
      <w:proofErr w:type="gramEnd"/>
      <w:r w:rsidRPr="00AC28D7">
        <w:rPr>
          <w:rFonts w:ascii="Palatino-Roman" w:hAnsi="Palatino-Roman" w:cs="Palatino-Roman"/>
          <w:color w:val="000000"/>
          <w:sz w:val="24"/>
          <w:szCs w:val="24"/>
        </w:rPr>
        <w:t xml:space="preserve"> and for incentives and pilot projects along these lines remains</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present</w:t>
      </w:r>
      <w:proofErr w:type="gramEnd"/>
      <w:r w:rsidRPr="00AC28D7">
        <w:rPr>
          <w:rFonts w:ascii="Palatino-Roman" w:hAnsi="Palatino-Roman" w:cs="Palatino-Roman"/>
          <w:color w:val="000000"/>
          <w:sz w:val="24"/>
          <w:szCs w:val="24"/>
        </w:rPr>
        <w:t xml:space="preserve"> in Quebec.</w:t>
      </w:r>
    </w:p>
    <w:p w:rsidR="00273AE8" w:rsidRPr="00AC28D7" w:rsidRDefault="006749DF" w:rsidP="00B15F08">
      <w:pPr>
        <w:autoSpaceDE w:val="0"/>
        <w:autoSpaceDN w:val="0"/>
        <w:adjustRightInd w:val="0"/>
        <w:spacing w:after="0" w:line="480" w:lineRule="auto"/>
        <w:contextualSpacing/>
        <w:rPr>
          <w:rFonts w:ascii="Palatino-Italic" w:hAnsi="Palatino-Italic" w:cs="Palatino-Italic"/>
          <w:i/>
          <w:iCs/>
          <w:color w:val="000000"/>
          <w:sz w:val="24"/>
          <w:szCs w:val="24"/>
        </w:rPr>
      </w:pPr>
      <w:r w:rsidRPr="00AC28D7">
        <w:rPr>
          <w:rFonts w:ascii="Palatino-Italic" w:hAnsi="Palatino-Italic" w:cs="Palatino-Italic"/>
          <w:i/>
          <w:iCs/>
          <w:color w:val="000000"/>
          <w:sz w:val="24"/>
          <w:szCs w:val="24"/>
        </w:rPr>
        <w:t>Maternity Leave</w:t>
      </w:r>
    </w:p>
    <w:p w:rsidR="00273AE8" w:rsidRPr="00AC28D7" w:rsidRDefault="006749DF" w:rsidP="00E86EDD">
      <w:pPr>
        <w:autoSpaceDE w:val="0"/>
        <w:autoSpaceDN w:val="0"/>
        <w:adjustRightInd w:val="0"/>
        <w:spacing w:after="0" w:line="480" w:lineRule="auto"/>
        <w:ind w:firstLine="708"/>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In Quebec, up until January 2006, the financial support provided to</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mothers</w:t>
      </w:r>
      <w:proofErr w:type="gramEnd"/>
      <w:r w:rsidRPr="00AC28D7">
        <w:rPr>
          <w:rFonts w:ascii="Palatino-Roman" w:hAnsi="Palatino-Roman" w:cs="Palatino-Roman"/>
          <w:color w:val="000000"/>
          <w:sz w:val="24"/>
          <w:szCs w:val="24"/>
        </w:rPr>
        <w:t xml:space="preserve"> who were expecting a child or had had a child came from three</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different</w:t>
      </w:r>
      <w:proofErr w:type="gramEnd"/>
      <w:r w:rsidRPr="00AC28D7">
        <w:rPr>
          <w:rFonts w:ascii="Palatino-Roman" w:hAnsi="Palatino-Roman" w:cs="Palatino-Roman"/>
          <w:color w:val="000000"/>
          <w:sz w:val="24"/>
          <w:szCs w:val="24"/>
        </w:rPr>
        <w:t xml:space="preserve"> income replacement programs. One fell under federal jurisdiction</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(Canada) and the other two fell under provincial jurisdiction</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(Quebec). The federal Employment Insurance program was the main parental-</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leave</w:t>
      </w:r>
      <w:proofErr w:type="gramEnd"/>
      <w:r w:rsidRPr="00AC28D7">
        <w:rPr>
          <w:rFonts w:ascii="Palatino-Roman" w:hAnsi="Palatino-Roman" w:cs="Palatino-Roman"/>
          <w:color w:val="000000"/>
          <w:sz w:val="24"/>
          <w:szCs w:val="24"/>
        </w:rPr>
        <w:t xml:space="preserve"> benefits program administered by Human Resources and Social</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Development Canada (HRSDC).</w:t>
      </w:r>
      <w:proofErr w:type="gramEnd"/>
      <w:r w:rsidRPr="00AC28D7">
        <w:rPr>
          <w:rFonts w:ascii="Palatino-Roman" w:hAnsi="Palatino-Roman" w:cs="Palatino-Roman"/>
          <w:color w:val="000000"/>
          <w:sz w:val="24"/>
          <w:szCs w:val="24"/>
        </w:rPr>
        <w:t xml:space="preserve"> Benefits were paid to parents after a</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fourteen-day</w:t>
      </w:r>
      <w:proofErr w:type="gramEnd"/>
      <w:r w:rsidRPr="00AC28D7">
        <w:rPr>
          <w:rFonts w:ascii="Palatino-Roman" w:hAnsi="Palatino-Roman" w:cs="Palatino-Roman"/>
          <w:color w:val="000000"/>
          <w:sz w:val="24"/>
          <w:szCs w:val="24"/>
        </w:rPr>
        <w:t xml:space="preserve"> waiting period. The allowance corresponded to 55 per</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cent</w:t>
      </w:r>
      <w:proofErr w:type="gramEnd"/>
      <w:r w:rsidRPr="00AC28D7">
        <w:rPr>
          <w:rFonts w:ascii="Palatino-Roman" w:hAnsi="Palatino-Roman" w:cs="Palatino-Roman"/>
          <w:color w:val="000000"/>
          <w:sz w:val="24"/>
          <w:szCs w:val="24"/>
        </w:rPr>
        <w:t xml:space="preserve"> of insurable earnings. This leave, which used to last six months,</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was</w:t>
      </w:r>
      <w:proofErr w:type="gramEnd"/>
      <w:r w:rsidRPr="00AC28D7">
        <w:rPr>
          <w:rFonts w:ascii="Palatino-Roman" w:hAnsi="Palatino-Roman" w:cs="Palatino-Roman"/>
          <w:color w:val="000000"/>
          <w:sz w:val="24"/>
          <w:szCs w:val="24"/>
        </w:rPr>
        <w:t xml:space="preserve"> extended to one year in January 2001, and could be shared by both</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parents</w:t>
      </w:r>
      <w:proofErr w:type="gramEnd"/>
      <w:r w:rsidRPr="00AC28D7">
        <w:rPr>
          <w:rFonts w:ascii="Palatino-Roman" w:hAnsi="Palatino-Roman" w:cs="Palatino-Roman"/>
          <w:color w:val="000000"/>
          <w:sz w:val="24"/>
          <w:szCs w:val="24"/>
        </w:rPr>
        <w:t>; however, unlike Sweden, incentive measures to encourage fathers’</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participation</w:t>
      </w:r>
      <w:proofErr w:type="gramEnd"/>
      <w:r w:rsidRPr="00AC28D7">
        <w:rPr>
          <w:rFonts w:ascii="Palatino-Roman" w:hAnsi="Palatino-Roman" w:cs="Palatino-Roman"/>
          <w:color w:val="000000"/>
          <w:sz w:val="24"/>
          <w:szCs w:val="24"/>
        </w:rPr>
        <w:t xml:space="preserve"> did not exist.</w:t>
      </w:r>
    </w:p>
    <w:p w:rsidR="00273AE8" w:rsidRPr="00AC28D7" w:rsidRDefault="006749DF" w:rsidP="00E86EDD">
      <w:pPr>
        <w:autoSpaceDE w:val="0"/>
        <w:autoSpaceDN w:val="0"/>
        <w:adjustRightInd w:val="0"/>
        <w:spacing w:after="0" w:line="480" w:lineRule="auto"/>
        <w:ind w:firstLine="708"/>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The Quebec Maternity Allowance Program (PRALMA) was under</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the</w:t>
      </w:r>
      <w:proofErr w:type="gramEnd"/>
      <w:r w:rsidRPr="00AC28D7">
        <w:rPr>
          <w:rFonts w:ascii="Palatino-Roman" w:hAnsi="Palatino-Roman" w:cs="Palatino-Roman"/>
          <w:color w:val="000000"/>
          <w:sz w:val="24"/>
          <w:szCs w:val="24"/>
        </w:rPr>
        <w:t xml:space="preserve"> responsibility of the Ministry of Employment and Social Solidarity</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(MES).</w:t>
      </w:r>
      <w:proofErr w:type="gramEnd"/>
      <w:r w:rsidRPr="00AC28D7">
        <w:rPr>
          <w:rFonts w:ascii="Palatino-Roman" w:hAnsi="Palatino-Roman" w:cs="Palatino-Roman"/>
          <w:color w:val="000000"/>
          <w:sz w:val="24"/>
          <w:szCs w:val="24"/>
        </w:rPr>
        <w:t xml:space="preserve"> Instituted to cover the fourteen-day waiting period imposed by</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the</w:t>
      </w:r>
      <w:proofErr w:type="gramEnd"/>
      <w:r w:rsidRPr="00AC28D7">
        <w:rPr>
          <w:rFonts w:ascii="Palatino-Roman" w:hAnsi="Palatino-Roman" w:cs="Palatino-Roman"/>
          <w:color w:val="000000"/>
          <w:sz w:val="24"/>
          <w:szCs w:val="24"/>
        </w:rPr>
        <w:t xml:space="preserve"> federal EI program, PRALMA offered a $360 maternity allowance</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lastRenderedPageBreak/>
        <w:t>to</w:t>
      </w:r>
      <w:proofErr w:type="gramEnd"/>
      <w:r w:rsidRPr="00AC28D7">
        <w:rPr>
          <w:rFonts w:ascii="Palatino-Roman" w:hAnsi="Palatino-Roman" w:cs="Palatino-Roman"/>
          <w:color w:val="000000"/>
          <w:sz w:val="24"/>
          <w:szCs w:val="24"/>
        </w:rPr>
        <w:t xml:space="preserve"> mothers who were eligible for employment insurance. Although not</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an</w:t>
      </w:r>
      <w:proofErr w:type="gramEnd"/>
      <w:r w:rsidRPr="00AC28D7">
        <w:rPr>
          <w:rFonts w:ascii="Palatino-Roman" w:hAnsi="Palatino-Roman" w:cs="Palatino-Roman"/>
          <w:color w:val="000000"/>
          <w:sz w:val="24"/>
          <w:szCs w:val="24"/>
        </w:rPr>
        <w:t xml:space="preserve"> immense amount, this program nevertheless supported low-income</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parents</w:t>
      </w:r>
      <w:proofErr w:type="gramEnd"/>
      <w:r w:rsidRPr="00AC28D7">
        <w:rPr>
          <w:rFonts w:ascii="Palatino-Roman" w:hAnsi="Palatino-Roman" w:cs="Palatino-Roman"/>
          <w:color w:val="000000"/>
          <w:sz w:val="24"/>
          <w:szCs w:val="24"/>
        </w:rPr>
        <w:t xml:space="preserve"> and would surely be welcomed by many Canadian mothers.</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The new Quebec regime covers the fourteen-day waiting period, and</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this</w:t>
      </w:r>
      <w:proofErr w:type="gramEnd"/>
      <w:r w:rsidRPr="00AC28D7">
        <w:rPr>
          <w:rFonts w:ascii="Palatino-Roman" w:hAnsi="Palatino-Roman" w:cs="Palatino-Roman"/>
          <w:color w:val="000000"/>
          <w:sz w:val="24"/>
          <w:szCs w:val="24"/>
        </w:rPr>
        <w:t xml:space="preserve"> program is thus no longer necessary, since it has been integrated</w:t>
      </w:r>
    </w:p>
    <w:p w:rsidR="00F8271F"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into</w:t>
      </w:r>
      <w:proofErr w:type="gramEnd"/>
      <w:r w:rsidRPr="00AC28D7">
        <w:rPr>
          <w:rFonts w:ascii="Palatino-Roman" w:hAnsi="Palatino-Roman" w:cs="Palatino-Roman"/>
          <w:color w:val="000000"/>
          <w:sz w:val="24"/>
          <w:szCs w:val="24"/>
        </w:rPr>
        <w:t xml:space="preserve"> the new regime. </w:t>
      </w:r>
    </w:p>
    <w:p w:rsidR="00000000" w:rsidRPr="00AC28D7" w:rsidRDefault="006749DF">
      <w:pPr>
        <w:autoSpaceDE w:val="0"/>
        <w:autoSpaceDN w:val="0"/>
        <w:adjustRightInd w:val="0"/>
        <w:spacing w:after="0" w:line="480" w:lineRule="auto"/>
        <w:ind w:firstLine="708"/>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 xml:space="preserve">The Quebec Safe Maternity Program is administered by the Commission de la santé </w:t>
      </w:r>
      <w:proofErr w:type="gramStart"/>
      <w:r w:rsidRPr="00AC28D7">
        <w:rPr>
          <w:rFonts w:ascii="Palatino-Roman" w:hAnsi="Palatino-Roman" w:cs="Palatino-Roman"/>
          <w:color w:val="000000"/>
          <w:sz w:val="24"/>
          <w:szCs w:val="24"/>
        </w:rPr>
        <w:t>et</w:t>
      </w:r>
      <w:proofErr w:type="gramEnd"/>
      <w:r w:rsidRPr="00AC28D7">
        <w:rPr>
          <w:rFonts w:ascii="Palatino-Roman" w:hAnsi="Palatino-Roman" w:cs="Palatino-Roman"/>
          <w:color w:val="000000"/>
          <w:sz w:val="24"/>
          <w:szCs w:val="24"/>
        </w:rPr>
        <w:t xml:space="preserve"> de la </w:t>
      </w:r>
      <w:proofErr w:type="spellStart"/>
      <w:r w:rsidRPr="00AC28D7">
        <w:rPr>
          <w:rFonts w:ascii="Palatino-Roman" w:hAnsi="Palatino-Roman" w:cs="Palatino-Roman"/>
          <w:color w:val="000000"/>
          <w:sz w:val="24"/>
          <w:szCs w:val="24"/>
        </w:rPr>
        <w:t>sécurité</w:t>
      </w:r>
      <w:proofErr w:type="spellEnd"/>
      <w:r w:rsidRPr="00AC28D7">
        <w:rPr>
          <w:rFonts w:ascii="Palatino-Roman" w:hAnsi="Palatino-Roman" w:cs="Palatino-Roman"/>
          <w:color w:val="000000"/>
          <w:sz w:val="24"/>
          <w:szCs w:val="24"/>
        </w:rPr>
        <w:t xml:space="preserve"> du travail (CSST, or Occupational</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Health and Safety Board), and it allows a pregnant worker to stop</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working</w:t>
      </w:r>
      <w:proofErr w:type="gramEnd"/>
      <w:r w:rsidRPr="00AC28D7">
        <w:rPr>
          <w:rFonts w:ascii="Palatino-Roman" w:hAnsi="Palatino-Roman" w:cs="Palatino-Roman"/>
          <w:color w:val="000000"/>
          <w:sz w:val="24"/>
          <w:szCs w:val="24"/>
        </w:rPr>
        <w:t xml:space="preserve"> if her workstation or position poses risks for her own health or</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that</w:t>
      </w:r>
      <w:proofErr w:type="gramEnd"/>
      <w:r w:rsidRPr="00AC28D7">
        <w:rPr>
          <w:rFonts w:ascii="Palatino-Roman" w:hAnsi="Palatino-Roman" w:cs="Palatino-Roman"/>
          <w:color w:val="000000"/>
          <w:sz w:val="24"/>
          <w:szCs w:val="24"/>
        </w:rPr>
        <w:t xml:space="preserve"> of her fetus. During the first week of compensation, the employee</w:t>
      </w:r>
    </w:p>
    <w:p w:rsidR="00E86EDD"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receives</w:t>
      </w:r>
      <w:proofErr w:type="gramEnd"/>
      <w:r w:rsidRPr="00AC28D7">
        <w:rPr>
          <w:rFonts w:ascii="Palatino-Roman" w:hAnsi="Palatino-Roman" w:cs="Palatino-Roman"/>
          <w:color w:val="000000"/>
          <w:sz w:val="24"/>
          <w:szCs w:val="24"/>
        </w:rPr>
        <w:t xml:space="preserve"> her full salary from her employer. Subsequently, she receives</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compensation</w:t>
      </w:r>
      <w:proofErr w:type="gramEnd"/>
      <w:r w:rsidRPr="00AC28D7">
        <w:rPr>
          <w:rFonts w:ascii="Palatino-Roman" w:hAnsi="Palatino-Roman" w:cs="Palatino-Roman"/>
          <w:color w:val="000000"/>
          <w:sz w:val="24"/>
          <w:szCs w:val="24"/>
        </w:rPr>
        <w:t xml:space="preserve"> from the CSST through benefits that correspond to 90</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per</w:t>
      </w:r>
      <w:proofErr w:type="gramEnd"/>
      <w:r w:rsidRPr="00AC28D7">
        <w:rPr>
          <w:rFonts w:ascii="Palatino-Roman" w:hAnsi="Palatino-Roman" w:cs="Palatino-Roman"/>
          <w:color w:val="000000"/>
          <w:sz w:val="24"/>
          <w:szCs w:val="24"/>
        </w:rPr>
        <w:t xml:space="preserve"> cent of her net income. This program is still in effect in Quebec.</w:t>
      </w:r>
    </w:p>
    <w:p w:rsidR="00000000" w:rsidRPr="00AC28D7" w:rsidRDefault="006749DF">
      <w:pPr>
        <w:autoSpaceDE w:val="0"/>
        <w:autoSpaceDN w:val="0"/>
        <w:adjustRightInd w:val="0"/>
        <w:spacing w:after="0" w:line="480" w:lineRule="auto"/>
        <w:ind w:firstLine="708"/>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The Labour Standards Act in Quebec stipulates that working women</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have</w:t>
      </w:r>
      <w:proofErr w:type="gramEnd"/>
      <w:r w:rsidRPr="00AC28D7">
        <w:rPr>
          <w:rFonts w:ascii="Palatino-Roman" w:hAnsi="Palatino-Roman" w:cs="Palatino-Roman"/>
          <w:color w:val="000000"/>
          <w:sz w:val="24"/>
          <w:szCs w:val="24"/>
        </w:rPr>
        <w:t xml:space="preserve"> the right to a maternity leave of eighteen weeks.  </w:t>
      </w:r>
      <w:proofErr w:type="spellStart"/>
      <w:r w:rsidRPr="00AC28D7">
        <w:rPr>
          <w:rFonts w:ascii="Palatino-Roman" w:hAnsi="Palatino-Roman" w:cs="Palatino-Roman"/>
          <w:color w:val="000000"/>
          <w:sz w:val="24"/>
          <w:szCs w:val="24"/>
        </w:rPr>
        <w:t>Tthis</w:t>
      </w:r>
      <w:proofErr w:type="spellEnd"/>
      <w:r w:rsidRPr="00AC28D7">
        <w:rPr>
          <w:rFonts w:ascii="Palatino-Roman" w:hAnsi="Palatino-Roman" w:cs="Palatino-Roman"/>
          <w:color w:val="000000"/>
          <w:sz w:val="24"/>
          <w:szCs w:val="24"/>
        </w:rPr>
        <w:t xml:space="preserve"> leave is</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unpaid</w:t>
      </w:r>
      <w:proofErr w:type="gramEnd"/>
      <w:r w:rsidRPr="00AC28D7">
        <w:rPr>
          <w:rFonts w:ascii="Palatino-Roman" w:hAnsi="Palatino-Roman" w:cs="Palatino-Roman"/>
          <w:color w:val="000000"/>
          <w:sz w:val="24"/>
          <w:szCs w:val="24"/>
        </w:rPr>
        <w:t>, however. This is the minimum to which women are entitled, in any case.</w:t>
      </w:r>
    </w:p>
    <w:p w:rsidR="00273AE8" w:rsidRPr="00AC28D7" w:rsidRDefault="006749DF" w:rsidP="00B15F08">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But if eligible for the new program, women are entitled to benefits.</w:t>
      </w:r>
    </w:p>
    <w:p w:rsidR="00273AE8" w:rsidRPr="00AC28D7" w:rsidRDefault="006749DF" w:rsidP="00273AE8">
      <w:pPr>
        <w:autoSpaceDE w:val="0"/>
        <w:autoSpaceDN w:val="0"/>
        <w:adjustRightInd w:val="0"/>
        <w:spacing w:after="0" w:line="240" w:lineRule="auto"/>
        <w:rPr>
          <w:rFonts w:ascii="Palatino-Italic" w:hAnsi="Palatino-Italic" w:cs="Palatino-Italic"/>
          <w:i/>
          <w:iCs/>
          <w:color w:val="000000"/>
          <w:sz w:val="24"/>
          <w:szCs w:val="24"/>
        </w:rPr>
      </w:pPr>
      <w:r w:rsidRPr="00AC28D7">
        <w:rPr>
          <w:rFonts w:ascii="Palatino-Italic" w:hAnsi="Palatino-Italic" w:cs="Palatino-Italic"/>
          <w:i/>
          <w:iCs/>
          <w:color w:val="000000"/>
          <w:sz w:val="24"/>
          <w:szCs w:val="24"/>
        </w:rPr>
        <w:t>Paternity Leave</w:t>
      </w:r>
    </w:p>
    <w:p w:rsidR="00E86EDD" w:rsidRPr="00AC28D7" w:rsidRDefault="00E86EDD" w:rsidP="00273AE8">
      <w:pPr>
        <w:autoSpaceDE w:val="0"/>
        <w:autoSpaceDN w:val="0"/>
        <w:adjustRightInd w:val="0"/>
        <w:spacing w:after="0" w:line="240" w:lineRule="auto"/>
        <w:rPr>
          <w:rFonts w:ascii="Palatino-Italic" w:hAnsi="Palatino-Italic" w:cs="Palatino-Italic"/>
          <w:i/>
          <w:iCs/>
          <w:color w:val="000000"/>
          <w:sz w:val="24"/>
          <w:szCs w:val="24"/>
        </w:rPr>
      </w:pPr>
    </w:p>
    <w:p w:rsidR="00273AE8" w:rsidRPr="00AC28D7" w:rsidRDefault="006749DF" w:rsidP="00E86EDD">
      <w:pPr>
        <w:autoSpaceDE w:val="0"/>
        <w:autoSpaceDN w:val="0"/>
        <w:adjustRightInd w:val="0"/>
        <w:spacing w:after="0" w:line="480" w:lineRule="auto"/>
        <w:ind w:firstLine="708"/>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Paternity leave, in particular paid leave reserved for the father, is not</w:t>
      </w:r>
    </w:p>
    <w:p w:rsidR="00273AE8" w:rsidRPr="00AC28D7" w:rsidRDefault="006749DF" w:rsidP="00E86ED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very</w:t>
      </w:r>
      <w:proofErr w:type="gramEnd"/>
      <w:r w:rsidRPr="00AC28D7">
        <w:rPr>
          <w:rFonts w:ascii="Palatino-Roman" w:hAnsi="Palatino-Roman" w:cs="Palatino-Roman"/>
          <w:color w:val="000000"/>
          <w:sz w:val="24"/>
          <w:szCs w:val="24"/>
        </w:rPr>
        <w:t xml:space="preserve"> common worldwide, although it exists in Norway, Finland, and</w:t>
      </w:r>
    </w:p>
    <w:p w:rsidR="00273AE8" w:rsidRPr="00AC28D7" w:rsidRDefault="006749DF" w:rsidP="00E86ED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Sweden (2 months), as well as in Iceland (3 months).</w:t>
      </w:r>
      <w:proofErr w:type="gramEnd"/>
      <w:r w:rsidRPr="00AC28D7">
        <w:rPr>
          <w:rFonts w:ascii="Palatino-Roman" w:hAnsi="Palatino-Roman" w:cs="Palatino-Roman"/>
          <w:color w:val="000000"/>
          <w:sz w:val="24"/>
          <w:szCs w:val="24"/>
        </w:rPr>
        <w:t xml:space="preserve"> In general, where</w:t>
      </w:r>
    </w:p>
    <w:p w:rsidR="00273AE8" w:rsidRPr="00AC28D7" w:rsidRDefault="006749DF" w:rsidP="00E86ED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there</w:t>
      </w:r>
      <w:proofErr w:type="gramEnd"/>
      <w:r w:rsidRPr="00AC28D7">
        <w:rPr>
          <w:rFonts w:ascii="Palatino-Roman" w:hAnsi="Palatino-Roman" w:cs="Palatino-Roman"/>
          <w:color w:val="000000"/>
          <w:sz w:val="24"/>
          <w:szCs w:val="24"/>
        </w:rPr>
        <w:t xml:space="preserve"> is paternity leave, the tendency is to integrate it into general parental</w:t>
      </w:r>
    </w:p>
    <w:p w:rsidR="00273AE8" w:rsidRPr="00AC28D7" w:rsidRDefault="006749DF" w:rsidP="00E86ED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lastRenderedPageBreak/>
        <w:t>leave</w:t>
      </w:r>
      <w:proofErr w:type="gramEnd"/>
      <w:r w:rsidRPr="00AC28D7">
        <w:rPr>
          <w:rFonts w:ascii="Palatino-Roman" w:hAnsi="Palatino-Roman" w:cs="Palatino-Roman"/>
          <w:color w:val="000000"/>
          <w:sz w:val="24"/>
          <w:szCs w:val="24"/>
        </w:rPr>
        <w:t>. In Canada, parental leave was extended in 2001 within</w:t>
      </w:r>
    </w:p>
    <w:p w:rsidR="00273AE8" w:rsidRPr="00AC28D7" w:rsidRDefault="006749DF" w:rsidP="00E86ED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the</w:t>
      </w:r>
      <w:proofErr w:type="gramEnd"/>
      <w:r w:rsidRPr="00AC28D7">
        <w:rPr>
          <w:rFonts w:ascii="Palatino-Roman" w:hAnsi="Palatino-Roman" w:cs="Palatino-Roman"/>
          <w:color w:val="000000"/>
          <w:sz w:val="24"/>
          <w:szCs w:val="24"/>
        </w:rPr>
        <w:t xml:space="preserve"> EI program, with the expectation that parents could share the leave</w:t>
      </w:r>
    </w:p>
    <w:p w:rsidR="00273AE8" w:rsidRPr="00AC28D7" w:rsidRDefault="006749DF" w:rsidP="00E86ED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between</w:t>
      </w:r>
      <w:proofErr w:type="gramEnd"/>
      <w:r w:rsidRPr="00AC28D7">
        <w:rPr>
          <w:rFonts w:ascii="Palatino-Roman" w:hAnsi="Palatino-Roman" w:cs="Palatino-Roman"/>
          <w:color w:val="000000"/>
          <w:sz w:val="24"/>
          <w:szCs w:val="24"/>
        </w:rPr>
        <w:t xml:space="preserve"> them. But there is still no financial incentive or time reserved</w:t>
      </w:r>
    </w:p>
    <w:p w:rsidR="00273AE8" w:rsidRPr="00AC28D7" w:rsidRDefault="006749DF" w:rsidP="00E86ED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specifically</w:t>
      </w:r>
      <w:proofErr w:type="gramEnd"/>
      <w:r w:rsidRPr="00AC28D7">
        <w:rPr>
          <w:rFonts w:ascii="Palatino-Roman" w:hAnsi="Palatino-Roman" w:cs="Palatino-Roman"/>
          <w:color w:val="000000"/>
          <w:sz w:val="24"/>
          <w:szCs w:val="24"/>
        </w:rPr>
        <w:t xml:space="preserve"> for fathers under the federal program. In Quebec, however,</w:t>
      </w:r>
    </w:p>
    <w:p w:rsidR="00273AE8" w:rsidRPr="00AC28D7" w:rsidRDefault="006749DF" w:rsidP="00E86ED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since</w:t>
      </w:r>
      <w:proofErr w:type="gramEnd"/>
      <w:r w:rsidRPr="00AC28D7">
        <w:rPr>
          <w:rFonts w:ascii="Palatino-Roman" w:hAnsi="Palatino-Roman" w:cs="Palatino-Roman"/>
          <w:color w:val="000000"/>
          <w:sz w:val="24"/>
          <w:szCs w:val="24"/>
        </w:rPr>
        <w:t xml:space="preserve"> January 2006, fathers have the right to take a three- to five-week</w:t>
      </w:r>
    </w:p>
    <w:p w:rsidR="00273AE8" w:rsidRPr="00AC28D7" w:rsidRDefault="006749DF" w:rsidP="00E86ED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paid</w:t>
      </w:r>
      <w:proofErr w:type="gramEnd"/>
      <w:r w:rsidRPr="00AC28D7">
        <w:rPr>
          <w:rFonts w:ascii="Palatino-Roman" w:hAnsi="Palatino-Roman" w:cs="Palatino-Roman"/>
          <w:color w:val="000000"/>
          <w:sz w:val="24"/>
          <w:szCs w:val="24"/>
        </w:rPr>
        <w:t xml:space="preserve"> paternity leave, based on the option chosen (longer leave with</w:t>
      </w:r>
    </w:p>
    <w:p w:rsidR="00273AE8" w:rsidRPr="00AC28D7" w:rsidRDefault="006749DF" w:rsidP="00E86ED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lower</w:t>
      </w:r>
      <w:proofErr w:type="gramEnd"/>
      <w:r w:rsidRPr="00AC28D7">
        <w:rPr>
          <w:rFonts w:ascii="Palatino-Roman" w:hAnsi="Palatino-Roman" w:cs="Palatino-Roman"/>
          <w:color w:val="000000"/>
          <w:sz w:val="24"/>
          <w:szCs w:val="24"/>
        </w:rPr>
        <w:t xml:space="preserve"> benefits or shorter leave with higher benefits). Combined with</w:t>
      </w:r>
    </w:p>
    <w:p w:rsidR="00273AE8" w:rsidRPr="00AC28D7" w:rsidRDefault="006749DF" w:rsidP="00E86ED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the</w:t>
      </w:r>
      <w:proofErr w:type="gramEnd"/>
      <w:r w:rsidRPr="00AC28D7">
        <w:rPr>
          <w:rFonts w:ascii="Palatino-Roman" w:hAnsi="Palatino-Roman" w:cs="Palatino-Roman"/>
          <w:color w:val="000000"/>
          <w:sz w:val="24"/>
          <w:szCs w:val="24"/>
        </w:rPr>
        <w:t xml:space="preserve"> parental leave, which has been extended to one year, this measure</w:t>
      </w:r>
    </w:p>
    <w:p w:rsidR="00273AE8" w:rsidRPr="00AC28D7" w:rsidRDefault="006749DF" w:rsidP="00E86ED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may</w:t>
      </w:r>
      <w:proofErr w:type="gramEnd"/>
      <w:r w:rsidRPr="00AC28D7">
        <w:rPr>
          <w:rFonts w:ascii="Palatino-Roman" w:hAnsi="Palatino-Roman" w:cs="Palatino-Roman"/>
          <w:color w:val="000000"/>
          <w:sz w:val="24"/>
          <w:szCs w:val="24"/>
        </w:rPr>
        <w:t xml:space="preserve"> favour a greater sharing of the leave between mothers and fathers --</w:t>
      </w:r>
    </w:p>
    <w:p w:rsidR="00273AE8" w:rsidRPr="00AC28D7" w:rsidRDefault="006749DF" w:rsidP="00E86ED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as</w:t>
      </w:r>
      <w:proofErr w:type="gramEnd"/>
      <w:r w:rsidRPr="00AC28D7">
        <w:rPr>
          <w:rFonts w:ascii="Palatino-Roman" w:hAnsi="Palatino-Roman" w:cs="Palatino-Roman"/>
          <w:color w:val="000000"/>
          <w:sz w:val="24"/>
          <w:szCs w:val="24"/>
        </w:rPr>
        <w:t xml:space="preserve"> has been observed in the Nordic countries -- especially given the additional</w:t>
      </w:r>
    </w:p>
    <w:p w:rsidR="00273AE8" w:rsidRPr="00AC28D7" w:rsidRDefault="006749DF" w:rsidP="00E86ED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incentive</w:t>
      </w:r>
      <w:proofErr w:type="gramEnd"/>
      <w:r w:rsidRPr="00AC28D7">
        <w:rPr>
          <w:rFonts w:ascii="Palatino-Roman" w:hAnsi="Palatino-Roman" w:cs="Palatino-Roman"/>
          <w:color w:val="000000"/>
          <w:sz w:val="24"/>
          <w:szCs w:val="24"/>
        </w:rPr>
        <w:t xml:space="preserve"> offered by Quebec (better paid leave that is not transferable</w:t>
      </w:r>
    </w:p>
    <w:p w:rsidR="00273AE8" w:rsidRPr="00AC28D7" w:rsidRDefault="006749DF" w:rsidP="00E86ED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to</w:t>
      </w:r>
      <w:proofErr w:type="gramEnd"/>
      <w:r w:rsidRPr="00AC28D7">
        <w:rPr>
          <w:rFonts w:ascii="Palatino-Roman" w:hAnsi="Palatino-Roman" w:cs="Palatino-Roman"/>
          <w:color w:val="000000"/>
          <w:sz w:val="24"/>
          <w:szCs w:val="24"/>
        </w:rPr>
        <w:t xml:space="preserve"> the mother). Some analysis on the take-up of parental leave</w:t>
      </w:r>
    </w:p>
    <w:p w:rsidR="00273AE8" w:rsidRPr="00AC28D7" w:rsidRDefault="006749DF" w:rsidP="00E86ED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in</w:t>
      </w:r>
      <w:proofErr w:type="gramEnd"/>
      <w:r w:rsidRPr="00AC28D7">
        <w:rPr>
          <w:rFonts w:ascii="Palatino-Roman" w:hAnsi="Palatino-Roman" w:cs="Palatino-Roman"/>
          <w:color w:val="000000"/>
          <w:sz w:val="24"/>
          <w:szCs w:val="24"/>
        </w:rPr>
        <w:t xml:space="preserve"> Europe, however, indicates that fathers use what leave is reserved for</w:t>
      </w:r>
    </w:p>
    <w:p w:rsidR="00273AE8" w:rsidRPr="00AC28D7" w:rsidRDefault="006749DF" w:rsidP="00E86ED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them</w:t>
      </w:r>
      <w:proofErr w:type="gramEnd"/>
      <w:r w:rsidRPr="00AC28D7">
        <w:rPr>
          <w:rFonts w:ascii="Palatino-Roman" w:hAnsi="Palatino-Roman" w:cs="Palatino-Roman"/>
          <w:color w:val="000000"/>
          <w:sz w:val="24"/>
          <w:szCs w:val="24"/>
        </w:rPr>
        <w:t>, but little more (Moss and O’Brien 2006). If the time reserved for</w:t>
      </w:r>
    </w:p>
    <w:p w:rsidR="00273AE8" w:rsidRPr="00AC28D7" w:rsidRDefault="006749DF" w:rsidP="00E86ED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them</w:t>
      </w:r>
      <w:proofErr w:type="gramEnd"/>
      <w:r w:rsidRPr="00AC28D7">
        <w:rPr>
          <w:rFonts w:ascii="Palatino-Roman" w:hAnsi="Palatino-Roman" w:cs="Palatino-Roman"/>
          <w:color w:val="000000"/>
          <w:sz w:val="24"/>
          <w:szCs w:val="24"/>
        </w:rPr>
        <w:t xml:space="preserve"> is long enough, as in Iceland – where three months are reserved</w:t>
      </w:r>
    </w:p>
    <w:p w:rsidR="00273AE8" w:rsidRPr="00AC28D7" w:rsidRDefault="006749DF" w:rsidP="00E86ED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for</w:t>
      </w:r>
      <w:proofErr w:type="gramEnd"/>
      <w:r w:rsidRPr="00AC28D7">
        <w:rPr>
          <w:rFonts w:ascii="Palatino-Roman" w:hAnsi="Palatino-Roman" w:cs="Palatino-Roman"/>
          <w:color w:val="000000"/>
          <w:sz w:val="24"/>
          <w:szCs w:val="24"/>
        </w:rPr>
        <w:t xml:space="preserve"> the father, three for the mother, and three can be shared – public</w:t>
      </w:r>
    </w:p>
    <w:p w:rsidR="00273AE8" w:rsidRPr="00AC28D7" w:rsidRDefault="006749DF" w:rsidP="00E86ED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policy</w:t>
      </w:r>
      <w:proofErr w:type="gramEnd"/>
      <w:r w:rsidRPr="00AC28D7">
        <w:rPr>
          <w:rFonts w:ascii="Palatino-Roman" w:hAnsi="Palatino-Roman" w:cs="Palatino-Roman"/>
          <w:color w:val="000000"/>
          <w:sz w:val="24"/>
          <w:szCs w:val="24"/>
        </w:rPr>
        <w:t xml:space="preserve"> can clearly lead to more sharing of parental responsibilities.</w:t>
      </w:r>
    </w:p>
    <w:p w:rsidR="00273AE8" w:rsidRPr="00AC28D7" w:rsidRDefault="006749DF" w:rsidP="00E86EDD">
      <w:pPr>
        <w:autoSpaceDE w:val="0"/>
        <w:autoSpaceDN w:val="0"/>
        <w:adjustRightInd w:val="0"/>
        <w:spacing w:after="0" w:line="480" w:lineRule="auto"/>
        <w:contextualSpacing/>
        <w:rPr>
          <w:rFonts w:ascii="Palatino-Italic" w:hAnsi="Palatino-Italic" w:cs="Palatino-Italic"/>
          <w:i/>
          <w:iCs/>
          <w:color w:val="000000"/>
          <w:sz w:val="24"/>
          <w:szCs w:val="24"/>
        </w:rPr>
      </w:pPr>
      <w:r w:rsidRPr="00AC28D7">
        <w:rPr>
          <w:rFonts w:ascii="Palatino-Italic" w:hAnsi="Palatino-Italic" w:cs="Palatino-Italic"/>
          <w:i/>
          <w:iCs/>
          <w:color w:val="000000"/>
          <w:sz w:val="24"/>
          <w:szCs w:val="24"/>
        </w:rPr>
        <w:t>Parental Leave</w:t>
      </w:r>
    </w:p>
    <w:p w:rsidR="00273AE8" w:rsidRPr="00AC28D7" w:rsidRDefault="006749DF" w:rsidP="000566C6">
      <w:pPr>
        <w:autoSpaceDE w:val="0"/>
        <w:autoSpaceDN w:val="0"/>
        <w:adjustRightInd w:val="0"/>
        <w:spacing w:after="0" w:line="480" w:lineRule="auto"/>
        <w:ind w:firstLine="708"/>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Parental leave is in principle aimed at men as well as women, although</w:t>
      </w:r>
    </w:p>
    <w:p w:rsidR="00273AE8" w:rsidRPr="00AC28D7" w:rsidRDefault="006749DF" w:rsidP="00E86ED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in</w:t>
      </w:r>
      <w:proofErr w:type="gramEnd"/>
      <w:r w:rsidRPr="00AC28D7">
        <w:rPr>
          <w:rFonts w:ascii="Palatino-Roman" w:hAnsi="Palatino-Roman" w:cs="Palatino-Roman"/>
          <w:color w:val="000000"/>
          <w:sz w:val="24"/>
          <w:szCs w:val="24"/>
        </w:rPr>
        <w:t xml:space="preserve"> reality it is mainly used by women. In relation to the goal of furthering</w:t>
      </w:r>
    </w:p>
    <w:p w:rsidR="00273AE8" w:rsidRPr="00AC28D7" w:rsidRDefault="006749DF" w:rsidP="00E86ED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gender</w:t>
      </w:r>
      <w:proofErr w:type="gramEnd"/>
      <w:r w:rsidRPr="00AC28D7">
        <w:rPr>
          <w:rFonts w:ascii="Palatino-Roman" w:hAnsi="Palatino-Roman" w:cs="Palatino-Roman"/>
          <w:color w:val="000000"/>
          <w:sz w:val="24"/>
          <w:szCs w:val="24"/>
        </w:rPr>
        <w:t xml:space="preserve"> equality, parental leave is supposed to play a key role because it should help to distinguish between the physiological demands</w:t>
      </w:r>
    </w:p>
    <w:p w:rsidR="00273AE8" w:rsidRPr="00AC28D7" w:rsidRDefault="006749DF" w:rsidP="00E86ED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of</w:t>
      </w:r>
      <w:proofErr w:type="gramEnd"/>
      <w:r w:rsidRPr="00AC28D7">
        <w:rPr>
          <w:rFonts w:ascii="Palatino-Roman" w:hAnsi="Palatino-Roman" w:cs="Palatino-Roman"/>
          <w:color w:val="000000"/>
          <w:sz w:val="24"/>
          <w:szCs w:val="24"/>
        </w:rPr>
        <w:t xml:space="preserve"> pregnancy and childbirth on women -- demands for which maternity</w:t>
      </w:r>
    </w:p>
    <w:p w:rsidR="00273AE8" w:rsidRPr="00AC28D7" w:rsidRDefault="006749DF" w:rsidP="00E86ED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lastRenderedPageBreak/>
        <w:t>leave</w:t>
      </w:r>
      <w:proofErr w:type="gramEnd"/>
      <w:r w:rsidRPr="00AC28D7">
        <w:rPr>
          <w:rFonts w:ascii="Palatino-Roman" w:hAnsi="Palatino-Roman" w:cs="Palatino-Roman"/>
          <w:color w:val="000000"/>
          <w:sz w:val="24"/>
          <w:szCs w:val="24"/>
        </w:rPr>
        <w:t xml:space="preserve"> was designed -- and the care and raising of children.</w:t>
      </w:r>
    </w:p>
    <w:p w:rsidR="00000000" w:rsidRPr="00AC28D7" w:rsidRDefault="006749DF">
      <w:pPr>
        <w:autoSpaceDE w:val="0"/>
        <w:autoSpaceDN w:val="0"/>
        <w:adjustRightInd w:val="0"/>
        <w:spacing w:after="0" w:line="480" w:lineRule="auto"/>
        <w:ind w:firstLine="708"/>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Ultimately, the role of parental leave is to allow both parents to balance</w:t>
      </w:r>
    </w:p>
    <w:p w:rsidR="00273AE8" w:rsidRPr="00AC28D7" w:rsidRDefault="006749DF" w:rsidP="00E86ED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their</w:t>
      </w:r>
      <w:proofErr w:type="gramEnd"/>
      <w:r w:rsidRPr="00AC28D7">
        <w:rPr>
          <w:rFonts w:ascii="Palatino-Roman" w:hAnsi="Palatino-Roman" w:cs="Palatino-Roman"/>
          <w:color w:val="000000"/>
          <w:sz w:val="24"/>
          <w:szCs w:val="24"/>
        </w:rPr>
        <w:t xml:space="preserve"> work and family lives. It is essential that men participate in</w:t>
      </w:r>
    </w:p>
    <w:p w:rsidR="00273AE8" w:rsidRPr="00AC28D7" w:rsidRDefault="006749DF" w:rsidP="00E86ED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the</w:t>
      </w:r>
      <w:proofErr w:type="gramEnd"/>
      <w:r w:rsidRPr="00AC28D7">
        <w:rPr>
          <w:rFonts w:ascii="Palatino-Roman" w:hAnsi="Palatino-Roman" w:cs="Palatino-Roman"/>
          <w:color w:val="000000"/>
          <w:sz w:val="24"/>
          <w:szCs w:val="24"/>
        </w:rPr>
        <w:t xml:space="preserve"> same way as women; otherwise, parental leave translates into</w:t>
      </w:r>
    </w:p>
    <w:p w:rsidR="00273AE8" w:rsidRPr="00AC28D7" w:rsidRDefault="006749DF" w:rsidP="00E86ED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a</w:t>
      </w:r>
      <w:proofErr w:type="gramEnd"/>
      <w:r w:rsidRPr="00AC28D7">
        <w:rPr>
          <w:rFonts w:ascii="Palatino-Roman" w:hAnsi="Palatino-Roman" w:cs="Palatino-Roman"/>
          <w:color w:val="000000"/>
          <w:sz w:val="24"/>
          <w:szCs w:val="24"/>
        </w:rPr>
        <w:t xml:space="preserve"> kind of extended maternity leave and thus reproduces the traditional</w:t>
      </w:r>
    </w:p>
    <w:p w:rsidR="00273AE8" w:rsidRPr="00AC28D7" w:rsidRDefault="006749DF" w:rsidP="00E86ED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division</w:t>
      </w:r>
      <w:proofErr w:type="gramEnd"/>
      <w:r w:rsidRPr="00AC28D7">
        <w:rPr>
          <w:rFonts w:ascii="Palatino-Roman" w:hAnsi="Palatino-Roman" w:cs="Palatino-Roman"/>
          <w:color w:val="000000"/>
          <w:sz w:val="24"/>
          <w:szCs w:val="24"/>
        </w:rPr>
        <w:t xml:space="preserve"> of roles and related economic inequalities between men and women.</w:t>
      </w:r>
    </w:p>
    <w:p w:rsidR="00273AE8" w:rsidRPr="00AC28D7" w:rsidRDefault="006749DF" w:rsidP="00E86EDD">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Because the Canadian government has not introduced any</w:t>
      </w:r>
    </w:p>
    <w:p w:rsidR="00273AE8" w:rsidRPr="00AC28D7" w:rsidRDefault="006749DF" w:rsidP="00E86ED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measures</w:t>
      </w:r>
      <w:proofErr w:type="gramEnd"/>
      <w:r w:rsidRPr="00AC28D7">
        <w:rPr>
          <w:rFonts w:ascii="Palatino-Roman" w:hAnsi="Palatino-Roman" w:cs="Palatino-Roman"/>
          <w:color w:val="000000"/>
          <w:sz w:val="24"/>
          <w:szCs w:val="24"/>
        </w:rPr>
        <w:t xml:space="preserve"> to encourage fathers’ participation, however, the latter has not increased</w:t>
      </w:r>
    </w:p>
    <w:p w:rsidR="00273AE8" w:rsidRPr="00AC28D7" w:rsidRDefault="006749DF" w:rsidP="00E86ED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greatly</w:t>
      </w:r>
      <w:proofErr w:type="gramEnd"/>
      <w:r w:rsidRPr="00AC28D7">
        <w:rPr>
          <w:rFonts w:ascii="Palatino-Roman" w:hAnsi="Palatino-Roman" w:cs="Palatino-Roman"/>
          <w:color w:val="000000"/>
          <w:sz w:val="24"/>
          <w:szCs w:val="24"/>
        </w:rPr>
        <w:t xml:space="preserve"> since extended parental leave was introduced. As women generally</w:t>
      </w:r>
    </w:p>
    <w:p w:rsidR="00273AE8" w:rsidRPr="00AC28D7" w:rsidRDefault="006749DF" w:rsidP="00E86ED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earn</w:t>
      </w:r>
      <w:proofErr w:type="gramEnd"/>
      <w:r w:rsidRPr="00AC28D7">
        <w:rPr>
          <w:rFonts w:ascii="Palatino-Roman" w:hAnsi="Palatino-Roman" w:cs="Palatino-Roman"/>
          <w:color w:val="000000"/>
          <w:sz w:val="24"/>
          <w:szCs w:val="24"/>
        </w:rPr>
        <w:t xml:space="preserve"> less than men, and the arrival of a child generally represents</w:t>
      </w:r>
    </w:p>
    <w:p w:rsidR="00273AE8" w:rsidRPr="00AC28D7" w:rsidRDefault="006749DF" w:rsidP="00E86ED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considerable</w:t>
      </w:r>
      <w:proofErr w:type="gramEnd"/>
      <w:r w:rsidRPr="00AC28D7">
        <w:rPr>
          <w:rFonts w:ascii="Palatino-Roman" w:hAnsi="Palatino-Roman" w:cs="Palatino-Roman"/>
          <w:color w:val="000000"/>
          <w:sz w:val="24"/>
          <w:szCs w:val="24"/>
        </w:rPr>
        <w:t xml:space="preserve"> expense, the lower earner usually takes care of the baby.</w:t>
      </w:r>
    </w:p>
    <w:p w:rsidR="00273AE8" w:rsidRPr="00AC28D7" w:rsidRDefault="006749DF" w:rsidP="00E86EDD">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 xml:space="preserve">Parental leave was extended in </w:t>
      </w:r>
      <w:proofErr w:type="gramStart"/>
      <w:r w:rsidRPr="00AC28D7">
        <w:rPr>
          <w:rFonts w:ascii="Palatino-Roman" w:hAnsi="Palatino-Roman" w:cs="Palatino-Roman"/>
          <w:color w:val="000000"/>
          <w:sz w:val="24"/>
          <w:szCs w:val="24"/>
        </w:rPr>
        <w:t>2001,</w:t>
      </w:r>
      <w:proofErr w:type="gramEnd"/>
      <w:r w:rsidRPr="00AC28D7">
        <w:rPr>
          <w:rFonts w:ascii="Palatino-Roman" w:hAnsi="Palatino-Roman" w:cs="Palatino-Roman"/>
          <w:color w:val="000000"/>
          <w:sz w:val="24"/>
          <w:szCs w:val="24"/>
        </w:rPr>
        <w:t xml:space="preserve"> and in the years 2001–04 only about</w:t>
      </w:r>
    </w:p>
    <w:p w:rsidR="00273AE8" w:rsidRPr="00AC28D7" w:rsidRDefault="006749DF" w:rsidP="00E86EDD">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10 per cent of fathers took some part of parental leave,</w:t>
      </w:r>
    </w:p>
    <w:p w:rsidR="00273AE8" w:rsidRPr="00AC28D7" w:rsidRDefault="006749DF" w:rsidP="00E86ED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and</w:t>
      </w:r>
      <w:proofErr w:type="gramEnd"/>
      <w:r w:rsidRPr="00AC28D7">
        <w:rPr>
          <w:rFonts w:ascii="Palatino-Roman" w:hAnsi="Palatino-Roman" w:cs="Palatino-Roman"/>
          <w:color w:val="000000"/>
          <w:sz w:val="24"/>
          <w:szCs w:val="24"/>
        </w:rPr>
        <w:t xml:space="preserve"> on average they took less than one month. The Quebec plan was</w:t>
      </w:r>
    </w:p>
    <w:p w:rsidR="00273AE8" w:rsidRPr="00AC28D7" w:rsidRDefault="006749DF" w:rsidP="00E86ED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designed</w:t>
      </w:r>
      <w:proofErr w:type="gramEnd"/>
      <w:r w:rsidRPr="00AC28D7">
        <w:rPr>
          <w:rFonts w:ascii="Palatino-Roman" w:hAnsi="Palatino-Roman" w:cs="Palatino-Roman"/>
          <w:color w:val="000000"/>
          <w:sz w:val="24"/>
          <w:szCs w:val="24"/>
        </w:rPr>
        <w:t xml:space="preserve"> to remedy this problem by introducing clear incentives, that</w:t>
      </w:r>
    </w:p>
    <w:p w:rsidR="00273AE8" w:rsidRPr="00AC28D7" w:rsidRDefault="006749DF" w:rsidP="00E86EDD">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is</w:t>
      </w:r>
      <w:proofErr w:type="gramEnd"/>
      <w:r w:rsidRPr="00AC28D7">
        <w:rPr>
          <w:rFonts w:ascii="Palatino-Roman" w:hAnsi="Palatino-Roman" w:cs="Palatino-Roman"/>
          <w:color w:val="000000"/>
          <w:sz w:val="24"/>
          <w:szCs w:val="24"/>
        </w:rPr>
        <w:t>, a period reserved specifically for fathers.</w:t>
      </w:r>
    </w:p>
    <w:p w:rsidR="00273AE8" w:rsidRPr="00AC28D7" w:rsidRDefault="006749DF" w:rsidP="00273AE8">
      <w:pPr>
        <w:autoSpaceDE w:val="0"/>
        <w:autoSpaceDN w:val="0"/>
        <w:adjustRightInd w:val="0"/>
        <w:spacing w:after="0" w:line="240" w:lineRule="auto"/>
        <w:rPr>
          <w:rFonts w:ascii="Palatino-Italic" w:hAnsi="Palatino-Italic" w:cs="Palatino-Italic"/>
          <w:i/>
          <w:iCs/>
          <w:color w:val="000000"/>
          <w:sz w:val="24"/>
          <w:szCs w:val="24"/>
        </w:rPr>
      </w:pPr>
      <w:r w:rsidRPr="00AC28D7">
        <w:rPr>
          <w:rFonts w:ascii="Palatino-Italic" w:hAnsi="Palatino-Italic" w:cs="Palatino-Italic"/>
          <w:i/>
          <w:iCs/>
          <w:color w:val="000000"/>
          <w:sz w:val="24"/>
          <w:szCs w:val="24"/>
        </w:rPr>
        <w:t>The 2006 Quebec Parental Insurance Plan</w:t>
      </w:r>
    </w:p>
    <w:p w:rsidR="00B63D57" w:rsidRPr="00AC28D7" w:rsidRDefault="00B63D57" w:rsidP="00273AE8">
      <w:pPr>
        <w:autoSpaceDE w:val="0"/>
        <w:autoSpaceDN w:val="0"/>
        <w:adjustRightInd w:val="0"/>
        <w:spacing w:after="0" w:line="240" w:lineRule="auto"/>
        <w:rPr>
          <w:rFonts w:ascii="Palatino-Italic" w:hAnsi="Palatino-Italic" w:cs="Palatino-Italic"/>
          <w:i/>
          <w:iCs/>
          <w:color w:val="000000"/>
          <w:sz w:val="24"/>
          <w:szCs w:val="24"/>
        </w:rPr>
      </w:pPr>
    </w:p>
    <w:p w:rsidR="00273AE8" w:rsidRPr="00AC28D7" w:rsidRDefault="006749DF" w:rsidP="00B63D57">
      <w:pPr>
        <w:autoSpaceDE w:val="0"/>
        <w:autoSpaceDN w:val="0"/>
        <w:adjustRightInd w:val="0"/>
        <w:spacing w:after="0" w:line="480" w:lineRule="auto"/>
        <w:ind w:firstLine="708"/>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Since 1997, Quebec had been trying to adopt a parental leave plan that is</w:t>
      </w:r>
    </w:p>
    <w:p w:rsidR="00273AE8" w:rsidRPr="00AC28D7" w:rsidRDefault="006749DF" w:rsidP="00B63D57">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distinct</w:t>
      </w:r>
      <w:proofErr w:type="gramEnd"/>
      <w:r w:rsidRPr="00AC28D7">
        <w:rPr>
          <w:rFonts w:ascii="Palatino-Roman" w:hAnsi="Palatino-Roman" w:cs="Palatino-Roman"/>
          <w:color w:val="000000"/>
          <w:sz w:val="24"/>
          <w:szCs w:val="24"/>
        </w:rPr>
        <w:t xml:space="preserve"> from that of the federal government, and it  requested that</w:t>
      </w:r>
    </w:p>
    <w:p w:rsidR="00273AE8" w:rsidRPr="00AC28D7" w:rsidRDefault="006749DF" w:rsidP="00B63D57">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the</w:t>
      </w:r>
      <w:proofErr w:type="gramEnd"/>
      <w:r w:rsidRPr="00AC28D7">
        <w:rPr>
          <w:rFonts w:ascii="Palatino-Roman" w:hAnsi="Palatino-Roman" w:cs="Palatino-Roman"/>
          <w:color w:val="000000"/>
          <w:sz w:val="24"/>
          <w:szCs w:val="24"/>
        </w:rPr>
        <w:t xml:space="preserve"> sums needed for this purpose be transferred to it from the federal</w:t>
      </w:r>
    </w:p>
    <w:p w:rsidR="00273AE8" w:rsidRPr="00AC28D7" w:rsidRDefault="006749DF" w:rsidP="00B63D57">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scheme</w:t>
      </w:r>
      <w:proofErr w:type="gramEnd"/>
      <w:r w:rsidRPr="00AC28D7">
        <w:rPr>
          <w:rFonts w:ascii="Palatino-Roman" w:hAnsi="Palatino-Roman" w:cs="Palatino-Roman"/>
          <w:color w:val="000000"/>
          <w:sz w:val="24"/>
          <w:szCs w:val="24"/>
        </w:rPr>
        <w:t>. Following an agreement reached in 2005, the new Quebec Parental</w:t>
      </w:r>
    </w:p>
    <w:p w:rsidR="00273AE8" w:rsidRPr="00AC28D7" w:rsidRDefault="006749DF" w:rsidP="00B63D57">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Insurance Plan came into effect in January 2006. The new QPIP</w:t>
      </w:r>
    </w:p>
    <w:p w:rsidR="00273AE8" w:rsidRPr="00AC28D7" w:rsidRDefault="006749DF" w:rsidP="00B63D57">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has</w:t>
      </w:r>
      <w:proofErr w:type="gramEnd"/>
      <w:r w:rsidRPr="00AC28D7">
        <w:rPr>
          <w:rFonts w:ascii="Palatino-Roman" w:hAnsi="Palatino-Roman" w:cs="Palatino-Roman"/>
          <w:color w:val="000000"/>
          <w:sz w:val="24"/>
          <w:szCs w:val="24"/>
        </w:rPr>
        <w:t xml:space="preserve"> a number of advantages in terms of the population that is covered, flexibility</w:t>
      </w:r>
    </w:p>
    <w:p w:rsidR="00273AE8" w:rsidRPr="00AC28D7" w:rsidRDefault="006749DF" w:rsidP="00B63D57">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lastRenderedPageBreak/>
        <w:t>in</w:t>
      </w:r>
      <w:proofErr w:type="gramEnd"/>
      <w:r w:rsidRPr="00AC28D7">
        <w:rPr>
          <w:rFonts w:ascii="Palatino-Roman" w:hAnsi="Palatino-Roman" w:cs="Palatino-Roman"/>
          <w:color w:val="000000"/>
          <w:sz w:val="24"/>
          <w:szCs w:val="24"/>
        </w:rPr>
        <w:t xml:space="preserve"> taking the leave, and the earnings replacement benefits rate,</w:t>
      </w:r>
    </w:p>
    <w:p w:rsidR="00273AE8" w:rsidRPr="00AC28D7" w:rsidRDefault="006749DF" w:rsidP="00B63D57">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as</w:t>
      </w:r>
      <w:proofErr w:type="gramEnd"/>
      <w:r w:rsidRPr="00AC28D7">
        <w:rPr>
          <w:rFonts w:ascii="Palatino-Roman" w:hAnsi="Palatino-Roman" w:cs="Palatino-Roman"/>
          <w:color w:val="000000"/>
          <w:sz w:val="24"/>
          <w:szCs w:val="24"/>
        </w:rPr>
        <w:t xml:space="preserve"> will be seen below.</w:t>
      </w:r>
    </w:p>
    <w:p w:rsidR="00273AE8" w:rsidRPr="00AC28D7" w:rsidRDefault="006749DF" w:rsidP="0040557A">
      <w:pPr>
        <w:autoSpaceDE w:val="0"/>
        <w:autoSpaceDN w:val="0"/>
        <w:adjustRightInd w:val="0"/>
        <w:spacing w:after="0" w:line="480" w:lineRule="auto"/>
        <w:ind w:firstLine="708"/>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In Quebec the QPIP replaces parental leave measures under the federal</w:t>
      </w:r>
    </w:p>
    <w:p w:rsidR="00273AE8" w:rsidRPr="00AC28D7" w:rsidRDefault="006749DF" w:rsidP="00B63D57">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program</w:t>
      </w:r>
      <w:proofErr w:type="gramEnd"/>
      <w:r w:rsidRPr="00AC28D7">
        <w:rPr>
          <w:rFonts w:ascii="Palatino-Roman" w:hAnsi="Palatino-Roman" w:cs="Palatino-Roman"/>
          <w:color w:val="000000"/>
          <w:sz w:val="24"/>
          <w:szCs w:val="24"/>
        </w:rPr>
        <w:t>. The new provisions do not change the provisions stipulated</w:t>
      </w:r>
    </w:p>
    <w:p w:rsidR="00273AE8" w:rsidRPr="00AC28D7" w:rsidRDefault="006749DF" w:rsidP="00B63D57">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in</w:t>
      </w:r>
      <w:proofErr w:type="gramEnd"/>
      <w:r w:rsidRPr="00AC28D7">
        <w:rPr>
          <w:rFonts w:ascii="Palatino-Roman" w:hAnsi="Palatino-Roman" w:cs="Palatino-Roman"/>
          <w:color w:val="000000"/>
          <w:sz w:val="24"/>
          <w:szCs w:val="24"/>
        </w:rPr>
        <w:t xml:space="preserve"> Quebec’s Labour Standards Act, which specify the duration of</w:t>
      </w:r>
    </w:p>
    <w:p w:rsidR="00273AE8" w:rsidRPr="00AC28D7" w:rsidRDefault="006749DF" w:rsidP="00B63D57">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maternity</w:t>
      </w:r>
      <w:proofErr w:type="gramEnd"/>
      <w:r w:rsidRPr="00AC28D7">
        <w:rPr>
          <w:rFonts w:ascii="Palatino-Roman" w:hAnsi="Palatino-Roman" w:cs="Palatino-Roman"/>
          <w:color w:val="000000"/>
          <w:sz w:val="24"/>
          <w:szCs w:val="24"/>
        </w:rPr>
        <w:t xml:space="preserve"> leave (18 weeks) and parental leave (52 weeks) for a total of</w:t>
      </w:r>
    </w:p>
    <w:p w:rsidR="00273AE8" w:rsidRPr="00AC28D7" w:rsidRDefault="006749DF" w:rsidP="00B63D57">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70 weeks without salary, as well as the rights and obligations related</w:t>
      </w:r>
    </w:p>
    <w:p w:rsidR="00273AE8" w:rsidRPr="00AC28D7" w:rsidRDefault="006749DF" w:rsidP="00B63D57">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to</w:t>
      </w:r>
      <w:proofErr w:type="gramEnd"/>
      <w:r w:rsidRPr="00AC28D7">
        <w:rPr>
          <w:rFonts w:ascii="Palatino-Roman" w:hAnsi="Palatino-Roman" w:cs="Palatino-Roman"/>
          <w:color w:val="000000"/>
          <w:sz w:val="24"/>
          <w:szCs w:val="24"/>
        </w:rPr>
        <w:t xml:space="preserve"> departure from and return to work. The new QPIP does, however,</w:t>
      </w:r>
    </w:p>
    <w:p w:rsidR="00273AE8" w:rsidRPr="00AC28D7" w:rsidRDefault="006749DF" w:rsidP="00B63D57">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introduce</w:t>
      </w:r>
      <w:proofErr w:type="gramEnd"/>
      <w:r w:rsidRPr="00AC28D7">
        <w:rPr>
          <w:rFonts w:ascii="Palatino-Roman" w:hAnsi="Palatino-Roman" w:cs="Palatino-Roman"/>
          <w:color w:val="000000"/>
          <w:sz w:val="24"/>
          <w:szCs w:val="24"/>
        </w:rPr>
        <w:t xml:space="preserve"> four major changes.</w:t>
      </w:r>
    </w:p>
    <w:p w:rsidR="00273AE8" w:rsidRPr="00AC28D7" w:rsidRDefault="006749DF" w:rsidP="0040557A">
      <w:pPr>
        <w:autoSpaceDE w:val="0"/>
        <w:autoSpaceDN w:val="0"/>
        <w:adjustRightInd w:val="0"/>
        <w:spacing w:after="0" w:line="480" w:lineRule="auto"/>
        <w:ind w:firstLine="708"/>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The first change provides for weeks reserved for the father that cannot</w:t>
      </w:r>
    </w:p>
    <w:p w:rsidR="00273AE8" w:rsidRPr="00AC28D7" w:rsidRDefault="006749DF" w:rsidP="00B63D57">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be</w:t>
      </w:r>
      <w:proofErr w:type="gramEnd"/>
      <w:r w:rsidRPr="00AC28D7">
        <w:rPr>
          <w:rFonts w:ascii="Palatino-Roman" w:hAnsi="Palatino-Roman" w:cs="Palatino-Roman"/>
          <w:color w:val="000000"/>
          <w:sz w:val="24"/>
          <w:szCs w:val="24"/>
        </w:rPr>
        <w:t xml:space="preserve"> transferred to the mother, which is an innovation in Canada and</w:t>
      </w:r>
    </w:p>
    <w:p w:rsidR="00273AE8" w:rsidRPr="00AC28D7" w:rsidRDefault="006749DF" w:rsidP="00B63D57">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North America. Quebec fathers are now entitled to a three- to five-week</w:t>
      </w:r>
    </w:p>
    <w:p w:rsidR="00273AE8" w:rsidRPr="00AC28D7" w:rsidRDefault="006749DF" w:rsidP="00B63D57">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paternity</w:t>
      </w:r>
      <w:proofErr w:type="gramEnd"/>
      <w:r w:rsidRPr="00AC28D7">
        <w:rPr>
          <w:rFonts w:ascii="Palatino-Roman" w:hAnsi="Palatino-Roman" w:cs="Palatino-Roman"/>
          <w:color w:val="000000"/>
          <w:sz w:val="24"/>
          <w:szCs w:val="24"/>
        </w:rPr>
        <w:t xml:space="preserve"> leave with higher benefits than under the federal program,</w:t>
      </w:r>
    </w:p>
    <w:p w:rsidR="00273AE8" w:rsidRPr="00AC28D7" w:rsidRDefault="006749DF" w:rsidP="00B63D57">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since</w:t>
      </w:r>
      <w:proofErr w:type="gramEnd"/>
      <w:r w:rsidRPr="00AC28D7">
        <w:rPr>
          <w:rFonts w:ascii="Palatino-Roman" w:hAnsi="Palatino-Roman" w:cs="Palatino-Roman"/>
          <w:color w:val="000000"/>
          <w:sz w:val="24"/>
          <w:szCs w:val="24"/>
        </w:rPr>
        <w:t xml:space="preserve"> the income-replacement rates and maximum eligible earnings</w:t>
      </w:r>
    </w:p>
    <w:p w:rsidR="00273AE8" w:rsidRPr="00AC28D7" w:rsidRDefault="006749DF" w:rsidP="00B63D57">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have</w:t>
      </w:r>
      <w:proofErr w:type="gramEnd"/>
      <w:r w:rsidRPr="00AC28D7">
        <w:rPr>
          <w:rFonts w:ascii="Palatino-Roman" w:hAnsi="Palatino-Roman" w:cs="Palatino-Roman"/>
          <w:color w:val="000000"/>
          <w:sz w:val="24"/>
          <w:szCs w:val="24"/>
        </w:rPr>
        <w:t xml:space="preserve"> also been increased. In contrast, the federal parental leave program</w:t>
      </w:r>
    </w:p>
    <w:p w:rsidR="00273AE8" w:rsidRPr="00AC28D7" w:rsidRDefault="006749DF" w:rsidP="00B63D57">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provides</w:t>
      </w:r>
      <w:proofErr w:type="gramEnd"/>
      <w:r w:rsidRPr="00AC28D7">
        <w:rPr>
          <w:rFonts w:ascii="Palatino-Roman" w:hAnsi="Palatino-Roman" w:cs="Palatino-Roman"/>
          <w:color w:val="000000"/>
          <w:sz w:val="24"/>
          <w:szCs w:val="24"/>
        </w:rPr>
        <w:t xml:space="preserve"> for a leave that can be shared by the father and the mother.</w:t>
      </w:r>
    </w:p>
    <w:p w:rsidR="00273AE8" w:rsidRPr="00AC28D7" w:rsidRDefault="006749DF" w:rsidP="0040557A">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 xml:space="preserve"> Statistics Canada survey data indicate that this measure has </w:t>
      </w:r>
      <w:proofErr w:type="spellStart"/>
      <w:r w:rsidRPr="00AC28D7">
        <w:rPr>
          <w:rFonts w:ascii="Palatino-Roman" w:hAnsi="Palatino-Roman" w:cs="Palatino-Roman"/>
          <w:color w:val="000000"/>
          <w:sz w:val="24"/>
          <w:szCs w:val="24"/>
        </w:rPr>
        <w:t>not</w:t>
      </w:r>
      <w:r w:rsidRPr="00AC28D7">
        <w:rPr>
          <w:rFonts w:ascii="Helvetica" w:hAnsi="Helvetica" w:cs="Helvetica"/>
          <w:color w:val="FFFFFF"/>
          <w:sz w:val="24"/>
          <w:szCs w:val="24"/>
        </w:rPr>
        <w:t>Cohen</w:t>
      </w:r>
      <w:proofErr w:type="spellEnd"/>
    </w:p>
    <w:p w:rsidR="00273AE8" w:rsidRPr="00AC28D7" w:rsidRDefault="006749DF" w:rsidP="00B63D57">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been</w:t>
      </w:r>
      <w:proofErr w:type="gramEnd"/>
      <w:r w:rsidRPr="00AC28D7">
        <w:rPr>
          <w:rFonts w:ascii="Palatino-Roman" w:hAnsi="Palatino-Roman" w:cs="Palatino-Roman"/>
          <w:color w:val="000000"/>
          <w:sz w:val="24"/>
          <w:szCs w:val="24"/>
        </w:rPr>
        <w:t xml:space="preserve"> enough to increase fathers’ participation since mothers still took an average of eleven months off in 2004 and only about 11 per cent of</w:t>
      </w:r>
    </w:p>
    <w:p w:rsidR="00273AE8" w:rsidRPr="00AC28D7" w:rsidRDefault="006749DF" w:rsidP="00B63D57">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fathers</w:t>
      </w:r>
      <w:proofErr w:type="gramEnd"/>
      <w:r w:rsidRPr="00AC28D7">
        <w:rPr>
          <w:rFonts w:ascii="Palatino-Roman" w:hAnsi="Palatino-Roman" w:cs="Palatino-Roman"/>
          <w:color w:val="000000"/>
          <w:sz w:val="24"/>
          <w:szCs w:val="24"/>
        </w:rPr>
        <w:t xml:space="preserve"> took part of the leave that year (Table 2 below). Data from 2005 indicate an increase in fathers’ participation, to 14.5 per cent.  In Quebec, the</w:t>
      </w:r>
    </w:p>
    <w:p w:rsidR="00273AE8" w:rsidRPr="00AC28D7" w:rsidRDefault="006749DF" w:rsidP="00B63D57">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take-up</w:t>
      </w:r>
      <w:proofErr w:type="gramEnd"/>
      <w:r w:rsidRPr="00AC28D7">
        <w:rPr>
          <w:rFonts w:ascii="Palatino-Roman" w:hAnsi="Palatino-Roman" w:cs="Palatino-Roman"/>
          <w:color w:val="000000"/>
          <w:sz w:val="24"/>
          <w:szCs w:val="24"/>
        </w:rPr>
        <w:t xml:space="preserve"> of leave by fathers was 22 per cent in 2005, and with the new</w:t>
      </w:r>
    </w:p>
    <w:p w:rsidR="00273AE8" w:rsidRPr="00AC28D7" w:rsidRDefault="006749DF" w:rsidP="00B63D57">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lastRenderedPageBreak/>
        <w:t xml:space="preserve">QPIP leave scheme, this has increased to </w:t>
      </w:r>
      <w:proofErr w:type="gramStart"/>
      <w:r w:rsidRPr="00AC28D7">
        <w:rPr>
          <w:rFonts w:ascii="Palatino-Roman" w:hAnsi="Palatino-Roman" w:cs="Palatino-Roman"/>
          <w:color w:val="000000"/>
          <w:sz w:val="24"/>
          <w:szCs w:val="24"/>
        </w:rPr>
        <w:t>78  per</w:t>
      </w:r>
      <w:proofErr w:type="gramEnd"/>
      <w:r w:rsidRPr="00AC28D7">
        <w:rPr>
          <w:rFonts w:ascii="Palatino-Roman" w:hAnsi="Palatino-Roman" w:cs="Palatino-Roman"/>
          <w:color w:val="000000"/>
          <w:sz w:val="24"/>
          <w:szCs w:val="24"/>
        </w:rPr>
        <w:t xml:space="preserve"> cent in 2011.2 [where is this footnote?</w:t>
      </w:r>
      <w:r w:rsidR="00616D07" w:rsidRPr="00AC28D7">
        <w:rPr>
          <w:rFonts w:ascii="Palatino-Roman" w:hAnsi="Palatino-Roman" w:cs="Palatino-Roman"/>
          <w:color w:val="000000"/>
          <w:sz w:val="24"/>
          <w:szCs w:val="24"/>
        </w:rPr>
        <w:t xml:space="preserve"> Not necessary, can put </w:t>
      </w:r>
      <w:proofErr w:type="gramStart"/>
      <w:r w:rsidR="00616D07" w:rsidRPr="00AC28D7">
        <w:rPr>
          <w:rFonts w:ascii="Palatino-Roman" w:hAnsi="Palatino-Roman" w:cs="Palatino-Roman"/>
          <w:color w:val="000000"/>
          <w:sz w:val="24"/>
          <w:szCs w:val="24"/>
        </w:rPr>
        <w:t>reference :</w:t>
      </w:r>
      <w:proofErr w:type="gramEnd"/>
      <w:r w:rsidR="00616D07" w:rsidRPr="00AC28D7">
        <w:rPr>
          <w:rFonts w:ascii="Palatino-Roman" w:hAnsi="Palatino-Roman" w:cs="Palatino-Roman"/>
          <w:color w:val="000000"/>
          <w:sz w:val="24"/>
          <w:szCs w:val="24"/>
        </w:rPr>
        <w:t xml:space="preserve"> Tremblay, 2012a,b</w:t>
      </w:r>
      <w:r w:rsidR="00F8271F" w:rsidRPr="00AC28D7">
        <w:rPr>
          <w:rFonts w:ascii="Palatino-Roman" w:hAnsi="Palatino-Roman" w:cs="Palatino-Roman"/>
          <w:color w:val="000000"/>
          <w:sz w:val="24"/>
          <w:szCs w:val="24"/>
        </w:rPr>
        <w:t xml:space="preserve"> ]</w:t>
      </w:r>
    </w:p>
    <w:p w:rsidR="00273AE8" w:rsidRPr="00AC28D7" w:rsidRDefault="006749DF" w:rsidP="00CE78AB">
      <w:pPr>
        <w:autoSpaceDE w:val="0"/>
        <w:autoSpaceDN w:val="0"/>
        <w:adjustRightInd w:val="0"/>
        <w:spacing w:after="0" w:line="480" w:lineRule="auto"/>
        <w:ind w:firstLine="708"/>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The second change involves the increased income offered by the</w:t>
      </w:r>
    </w:p>
    <w:p w:rsidR="00273AE8" w:rsidRPr="00AC28D7" w:rsidRDefault="006749DF" w:rsidP="00B63D57">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QPIP.</w:t>
      </w:r>
      <w:proofErr w:type="gramEnd"/>
      <w:r w:rsidRPr="00AC28D7">
        <w:rPr>
          <w:rFonts w:ascii="Palatino-Roman" w:hAnsi="Palatino-Roman" w:cs="Palatino-Roman"/>
          <w:color w:val="000000"/>
          <w:sz w:val="24"/>
          <w:szCs w:val="24"/>
        </w:rPr>
        <w:t xml:space="preserve"> In addition to abolition of the fourteen-day waiting period</w:t>
      </w:r>
    </w:p>
    <w:p w:rsidR="00273AE8" w:rsidRPr="00AC28D7" w:rsidRDefault="006749DF" w:rsidP="00B63D57">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stipulated</w:t>
      </w:r>
      <w:proofErr w:type="gramEnd"/>
      <w:r w:rsidRPr="00AC28D7">
        <w:rPr>
          <w:rFonts w:ascii="Palatino-Roman" w:hAnsi="Palatino-Roman" w:cs="Palatino-Roman"/>
          <w:color w:val="000000"/>
          <w:sz w:val="24"/>
          <w:szCs w:val="24"/>
        </w:rPr>
        <w:t xml:space="preserve"> under the federal parental leave program (2 weeks without</w:t>
      </w:r>
    </w:p>
    <w:p w:rsidR="00273AE8" w:rsidRPr="00AC28D7" w:rsidRDefault="006749DF" w:rsidP="00B63D57">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benefits</w:t>
      </w:r>
      <w:proofErr w:type="gramEnd"/>
      <w:r w:rsidRPr="00AC28D7">
        <w:rPr>
          <w:rFonts w:ascii="Palatino-Roman" w:hAnsi="Palatino-Roman" w:cs="Palatino-Roman"/>
          <w:color w:val="000000"/>
          <w:sz w:val="24"/>
          <w:szCs w:val="24"/>
        </w:rPr>
        <w:t>, as is the case with EI, with which this program is associated),</w:t>
      </w:r>
    </w:p>
    <w:p w:rsidR="00273AE8" w:rsidRPr="00AC28D7" w:rsidRDefault="006749DF" w:rsidP="00B63D57">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the</w:t>
      </w:r>
      <w:proofErr w:type="gramEnd"/>
      <w:r w:rsidRPr="00AC28D7">
        <w:rPr>
          <w:rFonts w:ascii="Palatino-Roman" w:hAnsi="Palatino-Roman" w:cs="Palatino-Roman"/>
          <w:color w:val="000000"/>
          <w:sz w:val="24"/>
          <w:szCs w:val="24"/>
        </w:rPr>
        <w:t xml:space="preserve"> new QPIP increases the maximum insurable income to $66,000, and</w:t>
      </w:r>
    </w:p>
    <w:p w:rsidR="00273AE8" w:rsidRPr="00AC28D7" w:rsidRDefault="006749DF" w:rsidP="00B63D57">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not</w:t>
      </w:r>
      <w:proofErr w:type="gramEnd"/>
      <w:r w:rsidRPr="00AC28D7">
        <w:rPr>
          <w:rFonts w:ascii="Palatino-Roman" w:hAnsi="Palatino-Roman" w:cs="Palatino-Roman"/>
          <w:color w:val="000000"/>
          <w:sz w:val="24"/>
          <w:szCs w:val="24"/>
        </w:rPr>
        <w:t xml:space="preserve"> $45,900, as is the case with the federal parental leave. This has been</w:t>
      </w:r>
    </w:p>
    <w:p w:rsidR="00273AE8" w:rsidRPr="00AC28D7" w:rsidRDefault="006749DF" w:rsidP="00B63D57">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shown</w:t>
      </w:r>
      <w:proofErr w:type="gramEnd"/>
      <w:r w:rsidRPr="00AC28D7">
        <w:rPr>
          <w:rFonts w:ascii="Palatino-Roman" w:hAnsi="Palatino-Roman" w:cs="Palatino-Roman"/>
          <w:color w:val="000000"/>
          <w:sz w:val="24"/>
          <w:szCs w:val="24"/>
        </w:rPr>
        <w:t xml:space="preserve"> to be important for fathers’ participation, since countries where</w:t>
      </w:r>
    </w:p>
    <w:p w:rsidR="00273AE8" w:rsidRPr="00AC28D7" w:rsidRDefault="006749DF" w:rsidP="00B63D57">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replacement</w:t>
      </w:r>
      <w:proofErr w:type="gramEnd"/>
      <w:r w:rsidRPr="00AC28D7">
        <w:rPr>
          <w:rFonts w:ascii="Palatino-Roman" w:hAnsi="Palatino-Roman" w:cs="Palatino-Roman"/>
          <w:color w:val="000000"/>
          <w:sz w:val="24"/>
          <w:szCs w:val="24"/>
        </w:rPr>
        <w:t xml:space="preserve"> earnings rates are higher have higher participation of</w:t>
      </w:r>
    </w:p>
    <w:p w:rsidR="00273AE8" w:rsidRPr="00AC28D7" w:rsidRDefault="006749DF" w:rsidP="00B63D57">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fathers</w:t>
      </w:r>
      <w:proofErr w:type="gramEnd"/>
      <w:r w:rsidRPr="00AC28D7">
        <w:rPr>
          <w:rFonts w:ascii="Palatino-Roman" w:hAnsi="Palatino-Roman" w:cs="Palatino-Roman"/>
          <w:color w:val="000000"/>
          <w:sz w:val="24"/>
          <w:szCs w:val="24"/>
        </w:rPr>
        <w:t>.</w:t>
      </w:r>
    </w:p>
    <w:p w:rsidR="00273AE8" w:rsidRPr="00AC28D7" w:rsidRDefault="006749DF" w:rsidP="00CE78AB">
      <w:pPr>
        <w:autoSpaceDE w:val="0"/>
        <w:autoSpaceDN w:val="0"/>
        <w:adjustRightInd w:val="0"/>
        <w:spacing w:after="0" w:line="480" w:lineRule="auto"/>
        <w:ind w:firstLine="708"/>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The third change relates to the introduction of more flexibility in the</w:t>
      </w:r>
    </w:p>
    <w:p w:rsidR="00273AE8" w:rsidRPr="00AC28D7" w:rsidRDefault="006749DF" w:rsidP="00B63D57">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QPIP, since parents now have two options: a basic plan (longer leave</w:t>
      </w:r>
    </w:p>
    <w:p w:rsidR="00CE78AB" w:rsidRPr="00AC28D7" w:rsidRDefault="006749DF" w:rsidP="00B63D57">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with</w:t>
      </w:r>
      <w:proofErr w:type="gramEnd"/>
      <w:r w:rsidRPr="00AC28D7">
        <w:rPr>
          <w:rFonts w:ascii="Palatino-Roman" w:hAnsi="Palatino-Roman" w:cs="Palatino-Roman"/>
          <w:color w:val="000000"/>
          <w:sz w:val="24"/>
          <w:szCs w:val="24"/>
        </w:rPr>
        <w:t xml:space="preserve"> lower benefits) or a special plan (shorter leave with higher benefits). </w:t>
      </w:r>
    </w:p>
    <w:p w:rsidR="00273AE8" w:rsidRPr="00AC28D7" w:rsidRDefault="006749DF" w:rsidP="00B63D57">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The latter might interest those who need a higher earnings replacement</w:t>
      </w:r>
    </w:p>
    <w:p w:rsidR="00273AE8" w:rsidRPr="00AC28D7" w:rsidRDefault="006749DF" w:rsidP="00B63D57">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rate</w:t>
      </w:r>
      <w:proofErr w:type="gramEnd"/>
      <w:r w:rsidRPr="00AC28D7">
        <w:rPr>
          <w:rFonts w:ascii="Palatino-Roman" w:hAnsi="Palatino-Roman" w:cs="Palatino-Roman"/>
          <w:color w:val="000000"/>
          <w:sz w:val="24"/>
          <w:szCs w:val="24"/>
        </w:rPr>
        <w:t xml:space="preserve"> (especially if their employment income is relatively low)</w:t>
      </w:r>
    </w:p>
    <w:p w:rsidR="00273AE8" w:rsidRPr="00AC28D7" w:rsidRDefault="006749DF" w:rsidP="00B63D57">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or</w:t>
      </w:r>
      <w:proofErr w:type="gramEnd"/>
      <w:r w:rsidRPr="00AC28D7">
        <w:rPr>
          <w:rFonts w:ascii="Palatino-Roman" w:hAnsi="Palatino-Roman" w:cs="Palatino-Roman"/>
          <w:color w:val="000000"/>
          <w:sz w:val="24"/>
          <w:szCs w:val="24"/>
        </w:rPr>
        <w:t xml:space="preserve"> who cannot afford to miss work for very long because of various</w:t>
      </w:r>
    </w:p>
    <w:p w:rsidR="00273AE8" w:rsidRPr="00AC28D7" w:rsidRDefault="006749DF" w:rsidP="00B63D57">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personal</w:t>
      </w:r>
      <w:proofErr w:type="gramEnd"/>
      <w:r w:rsidRPr="00AC28D7">
        <w:rPr>
          <w:rFonts w:ascii="Palatino-Roman" w:hAnsi="Palatino-Roman" w:cs="Palatino-Roman"/>
          <w:color w:val="000000"/>
          <w:sz w:val="24"/>
          <w:szCs w:val="24"/>
        </w:rPr>
        <w:t xml:space="preserve"> or work-related reasons. The federal program provides</w:t>
      </w:r>
    </w:p>
    <w:p w:rsidR="00273AE8" w:rsidRPr="00AC28D7" w:rsidRDefault="006749DF" w:rsidP="00B63D57">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for</w:t>
      </w:r>
      <w:proofErr w:type="gramEnd"/>
      <w:r w:rsidRPr="00AC28D7">
        <w:rPr>
          <w:rFonts w:ascii="Palatino-Roman" w:hAnsi="Palatino-Roman" w:cs="Palatino-Roman"/>
          <w:color w:val="000000"/>
          <w:sz w:val="24"/>
          <w:szCs w:val="24"/>
        </w:rPr>
        <w:t xml:space="preserve"> benefits corresponding to 55 per cent of the maximum insurable</w:t>
      </w:r>
    </w:p>
    <w:p w:rsidR="00273AE8" w:rsidRPr="00AC28D7" w:rsidRDefault="006749DF" w:rsidP="00B63D57">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income</w:t>
      </w:r>
      <w:proofErr w:type="gramEnd"/>
      <w:r w:rsidRPr="00AC28D7">
        <w:rPr>
          <w:rFonts w:ascii="Palatino-Roman" w:hAnsi="Palatino-Roman" w:cs="Palatino-Roman"/>
          <w:color w:val="000000"/>
          <w:sz w:val="24"/>
          <w:szCs w:val="24"/>
        </w:rPr>
        <w:t xml:space="preserve"> ($45,900) during the 15 weeks of maternity leave and 35 weeks of parental leave (accessible to both parents, but with </w:t>
      </w:r>
      <w:proofErr w:type="spellStart"/>
      <w:r w:rsidRPr="00AC28D7">
        <w:rPr>
          <w:rFonts w:ascii="Palatino-Roman" w:hAnsi="Palatino-Roman" w:cs="Palatino-Roman"/>
          <w:color w:val="000000"/>
          <w:sz w:val="24"/>
          <w:szCs w:val="24"/>
        </w:rPr>
        <w:t>afourteen</w:t>
      </w:r>
      <w:proofErr w:type="spellEnd"/>
      <w:r w:rsidRPr="00AC28D7">
        <w:rPr>
          <w:rFonts w:ascii="Palatino-Roman" w:hAnsi="Palatino-Roman" w:cs="Palatino-Roman"/>
          <w:color w:val="000000"/>
          <w:sz w:val="24"/>
          <w:szCs w:val="24"/>
        </w:rPr>
        <w:t>-day waiting period in each case). The new Quebec basic plan</w:t>
      </w:r>
    </w:p>
    <w:p w:rsidR="00273AE8" w:rsidRPr="00AC28D7" w:rsidRDefault="006749DF" w:rsidP="00B63D57">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offers</w:t>
      </w:r>
      <w:proofErr w:type="gramEnd"/>
      <w:r w:rsidRPr="00AC28D7">
        <w:rPr>
          <w:rFonts w:ascii="Palatino-Roman" w:hAnsi="Palatino-Roman" w:cs="Palatino-Roman"/>
          <w:color w:val="000000"/>
          <w:sz w:val="24"/>
          <w:szCs w:val="24"/>
        </w:rPr>
        <w:t xml:space="preserve"> benefits of 70 per cent of the average weekly income for 18</w:t>
      </w:r>
    </w:p>
    <w:p w:rsidR="00273AE8" w:rsidRPr="00AC28D7" w:rsidRDefault="006749DF" w:rsidP="00B63D57">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lastRenderedPageBreak/>
        <w:t>weeks</w:t>
      </w:r>
      <w:proofErr w:type="gramEnd"/>
      <w:r w:rsidRPr="00AC28D7">
        <w:rPr>
          <w:rFonts w:ascii="Palatino-Roman" w:hAnsi="Palatino-Roman" w:cs="Palatino-Roman"/>
          <w:color w:val="000000"/>
          <w:sz w:val="24"/>
          <w:szCs w:val="24"/>
        </w:rPr>
        <w:t xml:space="preserve"> of maternity leave and five weeks of paternity leave. The</w:t>
      </w:r>
    </w:p>
    <w:p w:rsidR="00273AE8" w:rsidRPr="00AC28D7" w:rsidRDefault="006749DF" w:rsidP="00B63D57">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QPIP offers two options for parental benefits, that is, either 70 percent</w:t>
      </w:r>
    </w:p>
    <w:p w:rsidR="00273AE8" w:rsidRPr="00AC28D7" w:rsidRDefault="006749DF" w:rsidP="00B63D57">
      <w:pPr>
        <w:autoSpaceDE w:val="0"/>
        <w:autoSpaceDN w:val="0"/>
        <w:adjustRightInd w:val="0"/>
        <w:spacing w:after="0" w:line="480" w:lineRule="auto"/>
        <w:contextualSpacing/>
        <w:rPr>
          <w:rFonts w:ascii="Times New Roman" w:hAnsi="Times New Roman" w:cs="Times New Roman"/>
          <w:color w:val="000000"/>
          <w:sz w:val="24"/>
          <w:szCs w:val="24"/>
        </w:rPr>
      </w:pPr>
      <w:proofErr w:type="gramStart"/>
      <w:r w:rsidRPr="00AC28D7">
        <w:rPr>
          <w:rFonts w:ascii="Palatino-Roman" w:hAnsi="Palatino-Roman" w:cs="Palatino-Roman"/>
          <w:color w:val="000000"/>
          <w:sz w:val="24"/>
          <w:szCs w:val="24"/>
        </w:rPr>
        <w:t>of</w:t>
      </w:r>
      <w:proofErr w:type="gramEnd"/>
      <w:r w:rsidRPr="00AC28D7">
        <w:rPr>
          <w:rFonts w:ascii="Palatino-Roman" w:hAnsi="Palatino-Roman" w:cs="Palatino-Roman"/>
          <w:color w:val="000000"/>
          <w:sz w:val="24"/>
          <w:szCs w:val="24"/>
        </w:rPr>
        <w:t xml:space="preserve"> earnings for  25 </w:t>
      </w:r>
      <w:r w:rsidRPr="00AC28D7">
        <w:rPr>
          <w:rFonts w:ascii="Times New Roman" w:hAnsi="Times New Roman" w:cs="Times New Roman"/>
          <w:color w:val="000000"/>
          <w:sz w:val="24"/>
          <w:szCs w:val="24"/>
        </w:rPr>
        <w:t>weeks and 55 per cent of earnings for another 25</w:t>
      </w:r>
    </w:p>
    <w:p w:rsidR="00273AE8" w:rsidRPr="00AC28D7" w:rsidRDefault="006749DF" w:rsidP="00B63D57">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Times New Roman" w:hAnsi="Times New Roman" w:cs="Times New Roman"/>
          <w:color w:val="000000"/>
          <w:sz w:val="24"/>
          <w:szCs w:val="24"/>
        </w:rPr>
        <w:t>weeks</w:t>
      </w:r>
      <w:proofErr w:type="gramEnd"/>
      <w:r w:rsidRPr="00AC28D7">
        <w:rPr>
          <w:rFonts w:ascii="Times New Roman" w:hAnsi="Times New Roman" w:cs="Times New Roman"/>
          <w:sz w:val="24"/>
          <w:szCs w:val="24"/>
        </w:rPr>
        <w:t xml:space="preserve"> for the basic regime or 75 per cent for 40 weeks in the special</w:t>
      </w:r>
      <w:r w:rsidRPr="00AC28D7">
        <w:rPr>
          <w:rFonts w:ascii="Times New Roman" w:hAnsi="Times New Roman" w:cs="Times New Roman"/>
          <w:sz w:val="24"/>
          <w:szCs w:val="24"/>
        </w:rPr>
        <w:br/>
        <w:t xml:space="preserve"> regime</w:t>
      </w:r>
      <w:r w:rsidRPr="00AC28D7">
        <w:rPr>
          <w:rFonts w:ascii="Times New Roman" w:hAnsi="Times New Roman" w:cs="Times New Roman"/>
          <w:color w:val="000000"/>
          <w:sz w:val="24"/>
          <w:szCs w:val="24"/>
        </w:rPr>
        <w:t>.</w:t>
      </w:r>
      <w:r w:rsidRPr="00AC28D7">
        <w:rPr>
          <w:rFonts w:ascii="Palatino-Roman" w:hAnsi="Palatino-Roman" w:cs="Palatino-Roman"/>
          <w:color w:val="000000"/>
          <w:sz w:val="24"/>
          <w:szCs w:val="24"/>
        </w:rPr>
        <w:t xml:space="preserve"> Adoption leave can be shared by both parents, and provides for</w:t>
      </w:r>
    </w:p>
    <w:p w:rsidR="00273AE8" w:rsidRPr="00AC28D7" w:rsidRDefault="006749DF" w:rsidP="00B63D57">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either</w:t>
      </w:r>
      <w:proofErr w:type="gramEnd"/>
      <w:r w:rsidRPr="00AC28D7">
        <w:rPr>
          <w:rFonts w:ascii="Palatino-Roman" w:hAnsi="Palatino-Roman" w:cs="Palatino-Roman"/>
          <w:color w:val="000000"/>
          <w:sz w:val="24"/>
          <w:szCs w:val="24"/>
        </w:rPr>
        <w:t xml:space="preserve"> twelve weeks of benefits at 70 per cent of earnings or twenty-five</w:t>
      </w:r>
    </w:p>
    <w:p w:rsidR="00273AE8" w:rsidRPr="00AC28D7" w:rsidRDefault="006749DF" w:rsidP="00B63D57">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weeks</w:t>
      </w:r>
      <w:proofErr w:type="gramEnd"/>
      <w:r w:rsidRPr="00AC28D7">
        <w:rPr>
          <w:rFonts w:ascii="Palatino-Roman" w:hAnsi="Palatino-Roman" w:cs="Palatino-Roman"/>
          <w:color w:val="000000"/>
          <w:sz w:val="24"/>
          <w:szCs w:val="24"/>
        </w:rPr>
        <w:t xml:space="preserve"> at 55 per cent.</w:t>
      </w:r>
    </w:p>
    <w:p w:rsidR="0053731D" w:rsidRPr="00AC28D7" w:rsidRDefault="0053731D" w:rsidP="00273AE8">
      <w:pPr>
        <w:autoSpaceDE w:val="0"/>
        <w:autoSpaceDN w:val="0"/>
        <w:adjustRightInd w:val="0"/>
        <w:spacing w:after="0" w:line="240" w:lineRule="auto"/>
        <w:rPr>
          <w:rFonts w:ascii="Palatino-Roman" w:hAnsi="Palatino-Roman" w:cs="Palatino-Roman"/>
          <w:color w:val="000000"/>
          <w:sz w:val="24"/>
          <w:szCs w:val="24"/>
        </w:rPr>
      </w:pPr>
    </w:p>
    <w:p w:rsidR="0053731D" w:rsidRPr="00AC28D7" w:rsidRDefault="006749DF" w:rsidP="0053731D">
      <w:pPr>
        <w:spacing w:line="480" w:lineRule="auto"/>
        <w:ind w:left="180"/>
        <w:jc w:val="both"/>
        <w:rPr>
          <w:rFonts w:ascii="Verdana" w:hAnsi="Verdana"/>
          <w:b/>
        </w:rPr>
      </w:pPr>
      <w:r w:rsidRPr="00AC28D7">
        <w:rPr>
          <w:rFonts w:ascii="Verdana" w:hAnsi="Verdana"/>
          <w:b/>
        </w:rPr>
        <w:t>Table 1    Parental</w:t>
      </w:r>
      <w:r w:rsidR="0053731D" w:rsidRPr="00AC28D7">
        <w:rPr>
          <w:rFonts w:ascii="Verdana" w:hAnsi="Verdana"/>
          <w:b/>
        </w:rPr>
        <w:t xml:space="preserve"> Leave Benefit Plans, 2012</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106"/>
        <w:gridCol w:w="2039"/>
        <w:gridCol w:w="2101"/>
      </w:tblGrid>
      <w:tr w:rsidR="0053731D" w:rsidRPr="00AC28D7" w:rsidTr="00C9317F">
        <w:tc>
          <w:tcPr>
            <w:tcW w:w="2214" w:type="dxa"/>
            <w:tcBorders>
              <w:top w:val="nil"/>
              <w:left w:val="nil"/>
            </w:tcBorders>
          </w:tcPr>
          <w:p w:rsidR="0053731D" w:rsidRPr="00AC28D7" w:rsidRDefault="0053731D" w:rsidP="00C9317F">
            <w:pPr>
              <w:spacing w:line="480" w:lineRule="auto"/>
              <w:rPr>
                <w:rFonts w:ascii="Verdana" w:hAnsi="Verdana"/>
              </w:rPr>
            </w:pPr>
          </w:p>
        </w:tc>
        <w:tc>
          <w:tcPr>
            <w:tcW w:w="2106" w:type="dxa"/>
          </w:tcPr>
          <w:p w:rsidR="0053731D" w:rsidRPr="00AC28D7" w:rsidRDefault="0053731D" w:rsidP="00C9317F">
            <w:pPr>
              <w:spacing w:line="480" w:lineRule="auto"/>
              <w:rPr>
                <w:rFonts w:ascii="Verdana" w:hAnsi="Verdana"/>
                <w:b/>
              </w:rPr>
            </w:pPr>
            <w:smartTag w:uri="urn:schemas-microsoft-com:office:smarttags" w:element="country-region">
              <w:smartTag w:uri="urn:schemas-microsoft-com:office:smarttags" w:element="place">
                <w:r w:rsidRPr="00AC28D7">
                  <w:rPr>
                    <w:rFonts w:ascii="Verdana" w:hAnsi="Verdana"/>
                    <w:b/>
                  </w:rPr>
                  <w:t>Canada</w:t>
                </w:r>
              </w:smartTag>
            </w:smartTag>
          </w:p>
          <w:p w:rsidR="0053731D" w:rsidRPr="00AC28D7" w:rsidRDefault="0053731D" w:rsidP="00C9317F">
            <w:pPr>
              <w:spacing w:line="480" w:lineRule="auto"/>
              <w:rPr>
                <w:rFonts w:ascii="Verdana" w:hAnsi="Verdana"/>
                <w:b/>
              </w:rPr>
            </w:pPr>
            <w:r w:rsidRPr="00AC28D7">
              <w:rPr>
                <w:rFonts w:ascii="Verdana" w:hAnsi="Verdana"/>
                <w:b/>
              </w:rPr>
              <w:t>Employment Insurance</w:t>
            </w:r>
          </w:p>
        </w:tc>
        <w:tc>
          <w:tcPr>
            <w:tcW w:w="2039" w:type="dxa"/>
          </w:tcPr>
          <w:p w:rsidR="0053731D" w:rsidRPr="00AC28D7" w:rsidRDefault="0053731D" w:rsidP="00C9317F">
            <w:pPr>
              <w:spacing w:line="480" w:lineRule="auto"/>
              <w:rPr>
                <w:rFonts w:ascii="Verdana" w:hAnsi="Verdana"/>
                <w:b/>
              </w:rPr>
            </w:pPr>
            <w:r w:rsidRPr="00AC28D7">
              <w:rPr>
                <w:rFonts w:ascii="Verdana" w:hAnsi="Verdana"/>
                <w:b/>
              </w:rPr>
              <w:t xml:space="preserve">Québec </w:t>
            </w:r>
            <w:r w:rsidRPr="00AC28D7">
              <w:rPr>
                <w:rFonts w:ascii="Verdana" w:hAnsi="Verdana"/>
                <w:b/>
                <w:i/>
              </w:rPr>
              <w:t>basic plan</w:t>
            </w:r>
          </w:p>
        </w:tc>
        <w:tc>
          <w:tcPr>
            <w:tcW w:w="2101" w:type="dxa"/>
          </w:tcPr>
          <w:p w:rsidR="0053731D" w:rsidRPr="00AC28D7" w:rsidRDefault="0053731D" w:rsidP="00C9317F">
            <w:pPr>
              <w:spacing w:line="480" w:lineRule="auto"/>
              <w:rPr>
                <w:rFonts w:ascii="Verdana" w:hAnsi="Verdana"/>
                <w:b/>
              </w:rPr>
            </w:pPr>
            <w:r w:rsidRPr="00AC28D7">
              <w:rPr>
                <w:rFonts w:ascii="Verdana" w:hAnsi="Verdana"/>
                <w:b/>
              </w:rPr>
              <w:t xml:space="preserve">Québec </w:t>
            </w:r>
            <w:r w:rsidRPr="00AC28D7">
              <w:rPr>
                <w:rFonts w:ascii="Verdana" w:hAnsi="Verdana"/>
                <w:b/>
                <w:i/>
              </w:rPr>
              <w:t>special plan</w:t>
            </w:r>
          </w:p>
        </w:tc>
      </w:tr>
      <w:tr w:rsidR="0053731D" w:rsidRPr="00AC28D7" w:rsidTr="00C9317F">
        <w:tc>
          <w:tcPr>
            <w:tcW w:w="2214" w:type="dxa"/>
          </w:tcPr>
          <w:p w:rsidR="0053731D" w:rsidRPr="00AC28D7" w:rsidRDefault="0053731D" w:rsidP="00C9317F">
            <w:pPr>
              <w:spacing w:line="480" w:lineRule="auto"/>
              <w:rPr>
                <w:rFonts w:ascii="Verdana" w:hAnsi="Verdana"/>
                <w:b/>
              </w:rPr>
            </w:pPr>
            <w:r w:rsidRPr="00AC28D7">
              <w:rPr>
                <w:rFonts w:ascii="Verdana" w:hAnsi="Verdana"/>
                <w:b/>
              </w:rPr>
              <w:t>Eligibility</w:t>
            </w:r>
          </w:p>
        </w:tc>
        <w:tc>
          <w:tcPr>
            <w:tcW w:w="2106" w:type="dxa"/>
          </w:tcPr>
          <w:p w:rsidR="0053731D" w:rsidRPr="00AC28D7" w:rsidRDefault="0053731D" w:rsidP="00C9317F">
            <w:pPr>
              <w:spacing w:line="480" w:lineRule="auto"/>
              <w:rPr>
                <w:rFonts w:ascii="Verdana" w:hAnsi="Verdana"/>
              </w:rPr>
            </w:pPr>
            <w:r w:rsidRPr="00AC28D7">
              <w:rPr>
                <w:rFonts w:ascii="Verdana" w:hAnsi="Verdana"/>
              </w:rPr>
              <w:t>600 hours</w:t>
            </w:r>
          </w:p>
        </w:tc>
        <w:tc>
          <w:tcPr>
            <w:tcW w:w="4140" w:type="dxa"/>
            <w:gridSpan w:val="2"/>
          </w:tcPr>
          <w:p w:rsidR="0053731D" w:rsidRPr="00AC28D7" w:rsidRDefault="0053731D" w:rsidP="00C9317F">
            <w:pPr>
              <w:spacing w:line="480" w:lineRule="auto"/>
              <w:jc w:val="center"/>
              <w:rPr>
                <w:rFonts w:ascii="Verdana" w:hAnsi="Verdana"/>
              </w:rPr>
            </w:pPr>
            <w:r w:rsidRPr="00AC28D7">
              <w:rPr>
                <w:rFonts w:ascii="Verdana" w:hAnsi="Verdana"/>
              </w:rPr>
              <w:t>$2,000 earnings</w:t>
            </w:r>
          </w:p>
        </w:tc>
      </w:tr>
      <w:tr w:rsidR="0053731D" w:rsidRPr="00AC28D7" w:rsidTr="00C9317F">
        <w:tc>
          <w:tcPr>
            <w:tcW w:w="2214" w:type="dxa"/>
          </w:tcPr>
          <w:p w:rsidR="0053731D" w:rsidRPr="00AC28D7" w:rsidRDefault="0053731D" w:rsidP="00C9317F">
            <w:pPr>
              <w:spacing w:line="480" w:lineRule="auto"/>
              <w:rPr>
                <w:rFonts w:ascii="Verdana" w:hAnsi="Verdana"/>
                <w:b/>
              </w:rPr>
            </w:pPr>
            <w:r w:rsidRPr="00AC28D7">
              <w:rPr>
                <w:rFonts w:ascii="Verdana" w:hAnsi="Verdana"/>
                <w:b/>
              </w:rPr>
              <w:t>Self-employed workers</w:t>
            </w:r>
            <w:r w:rsidR="00F045C2" w:rsidRPr="00AC28D7">
              <w:rPr>
                <w:rStyle w:val="Appelnotedebasdep"/>
                <w:rFonts w:ascii="Verdana" w:hAnsi="Verdana"/>
                <w:b/>
              </w:rPr>
              <w:footnoteReference w:id="1"/>
            </w:r>
          </w:p>
        </w:tc>
        <w:tc>
          <w:tcPr>
            <w:tcW w:w="2106" w:type="dxa"/>
          </w:tcPr>
          <w:p w:rsidR="0053731D" w:rsidRPr="00AC28D7" w:rsidRDefault="0053731D" w:rsidP="00C9317F">
            <w:pPr>
              <w:spacing w:line="480" w:lineRule="auto"/>
              <w:rPr>
                <w:rFonts w:ascii="Verdana" w:hAnsi="Verdana"/>
              </w:rPr>
            </w:pPr>
            <w:r w:rsidRPr="00AC28D7">
              <w:rPr>
                <w:rFonts w:ascii="Verdana" w:hAnsi="Verdana"/>
              </w:rPr>
              <w:t>Covered only since 2011</w:t>
            </w:r>
          </w:p>
          <w:p w:rsidR="00F045C2" w:rsidRPr="00AC28D7" w:rsidRDefault="006749DF" w:rsidP="00C9317F">
            <w:pPr>
              <w:spacing w:line="480" w:lineRule="auto"/>
              <w:rPr>
                <w:rFonts w:ascii="Verdana" w:hAnsi="Verdana"/>
              </w:rPr>
            </w:pPr>
            <w:r w:rsidRPr="00AC28D7">
              <w:rPr>
                <w:rFonts w:ascii="Verdana" w:hAnsi="Verdana"/>
              </w:rPr>
              <w:lastRenderedPageBreak/>
              <w:t>(6000 $ minimum earnings)</w:t>
            </w:r>
          </w:p>
        </w:tc>
        <w:tc>
          <w:tcPr>
            <w:tcW w:w="4140" w:type="dxa"/>
            <w:gridSpan w:val="2"/>
          </w:tcPr>
          <w:p w:rsidR="0053731D" w:rsidRPr="00AC28D7" w:rsidRDefault="0053731D" w:rsidP="00C9317F">
            <w:pPr>
              <w:spacing w:line="480" w:lineRule="auto"/>
              <w:jc w:val="center"/>
              <w:rPr>
                <w:rFonts w:ascii="Verdana" w:hAnsi="Verdana"/>
              </w:rPr>
            </w:pPr>
            <w:r w:rsidRPr="00AC28D7">
              <w:rPr>
                <w:rFonts w:ascii="Verdana" w:hAnsi="Verdana"/>
              </w:rPr>
              <w:lastRenderedPageBreak/>
              <w:t>Covered since 2006</w:t>
            </w:r>
          </w:p>
        </w:tc>
      </w:tr>
      <w:tr w:rsidR="0053731D" w:rsidRPr="00AC28D7" w:rsidTr="00C9317F">
        <w:tc>
          <w:tcPr>
            <w:tcW w:w="2214" w:type="dxa"/>
          </w:tcPr>
          <w:p w:rsidR="0053731D" w:rsidRPr="00AC28D7" w:rsidRDefault="0053731D" w:rsidP="00C9317F">
            <w:pPr>
              <w:spacing w:line="480" w:lineRule="auto"/>
              <w:rPr>
                <w:rFonts w:ascii="Verdana" w:hAnsi="Verdana"/>
                <w:b/>
              </w:rPr>
            </w:pPr>
            <w:r w:rsidRPr="00AC28D7">
              <w:rPr>
                <w:rFonts w:ascii="Verdana" w:hAnsi="Verdana"/>
                <w:b/>
              </w:rPr>
              <w:lastRenderedPageBreak/>
              <w:t>Basic replacement rate</w:t>
            </w:r>
          </w:p>
        </w:tc>
        <w:tc>
          <w:tcPr>
            <w:tcW w:w="2106" w:type="dxa"/>
          </w:tcPr>
          <w:p w:rsidR="0053731D" w:rsidRPr="00AC28D7" w:rsidRDefault="0053731D" w:rsidP="00C9317F">
            <w:pPr>
              <w:spacing w:line="480" w:lineRule="auto"/>
              <w:rPr>
                <w:rFonts w:ascii="Verdana" w:hAnsi="Verdana"/>
              </w:rPr>
            </w:pPr>
            <w:r w:rsidRPr="00AC28D7">
              <w:rPr>
                <w:rFonts w:ascii="Verdana" w:hAnsi="Verdana"/>
              </w:rPr>
              <w:t>55 % for 50 weeks</w:t>
            </w:r>
          </w:p>
        </w:tc>
        <w:tc>
          <w:tcPr>
            <w:tcW w:w="2039" w:type="dxa"/>
          </w:tcPr>
          <w:p w:rsidR="0053731D" w:rsidRPr="00AC28D7" w:rsidRDefault="0053731D" w:rsidP="00C9317F">
            <w:pPr>
              <w:spacing w:line="480" w:lineRule="auto"/>
              <w:rPr>
                <w:rFonts w:ascii="Verdana" w:hAnsi="Verdana"/>
              </w:rPr>
            </w:pPr>
            <w:r w:rsidRPr="00AC28D7">
              <w:rPr>
                <w:rFonts w:ascii="Verdana" w:hAnsi="Verdana"/>
              </w:rPr>
              <w:t>70% for 25 weeks</w:t>
            </w:r>
          </w:p>
          <w:p w:rsidR="0053731D" w:rsidRPr="00AC28D7" w:rsidRDefault="0053731D" w:rsidP="00C9317F">
            <w:pPr>
              <w:spacing w:line="480" w:lineRule="auto"/>
              <w:rPr>
                <w:rFonts w:ascii="Verdana" w:hAnsi="Verdana"/>
              </w:rPr>
            </w:pPr>
            <w:r w:rsidRPr="00AC28D7">
              <w:rPr>
                <w:rFonts w:ascii="Verdana" w:hAnsi="Verdana"/>
              </w:rPr>
              <w:t>55% for 25 weeks</w:t>
            </w:r>
          </w:p>
        </w:tc>
        <w:tc>
          <w:tcPr>
            <w:tcW w:w="2101" w:type="dxa"/>
          </w:tcPr>
          <w:p w:rsidR="0053731D" w:rsidRPr="00AC28D7" w:rsidRDefault="0053731D" w:rsidP="00C9317F">
            <w:pPr>
              <w:spacing w:line="480" w:lineRule="auto"/>
              <w:rPr>
                <w:rFonts w:ascii="Verdana" w:hAnsi="Verdana"/>
              </w:rPr>
            </w:pPr>
            <w:r w:rsidRPr="00AC28D7">
              <w:rPr>
                <w:rFonts w:ascii="Verdana" w:hAnsi="Verdana"/>
              </w:rPr>
              <w:t>75% for 40 weeks</w:t>
            </w:r>
          </w:p>
        </w:tc>
      </w:tr>
      <w:tr w:rsidR="0053731D" w:rsidRPr="00AC28D7" w:rsidTr="00C9317F">
        <w:tc>
          <w:tcPr>
            <w:tcW w:w="2214" w:type="dxa"/>
          </w:tcPr>
          <w:p w:rsidR="0053731D" w:rsidRPr="00AC28D7" w:rsidRDefault="0053731D" w:rsidP="00C9317F">
            <w:pPr>
              <w:spacing w:line="480" w:lineRule="auto"/>
              <w:rPr>
                <w:rFonts w:ascii="Verdana" w:hAnsi="Verdana"/>
                <w:b/>
              </w:rPr>
            </w:pPr>
            <w:r w:rsidRPr="00AC28D7">
              <w:rPr>
                <w:rFonts w:ascii="Verdana" w:hAnsi="Verdana"/>
                <w:b/>
              </w:rPr>
              <w:t>Low income replacement rate</w:t>
            </w:r>
          </w:p>
        </w:tc>
        <w:tc>
          <w:tcPr>
            <w:tcW w:w="2106" w:type="dxa"/>
          </w:tcPr>
          <w:p w:rsidR="0053731D" w:rsidRPr="00AC28D7" w:rsidRDefault="0053731D" w:rsidP="00C9317F">
            <w:pPr>
              <w:spacing w:line="480" w:lineRule="auto"/>
              <w:rPr>
                <w:rFonts w:ascii="Verdana" w:hAnsi="Verdana"/>
              </w:rPr>
            </w:pPr>
            <w:r w:rsidRPr="00AC28D7">
              <w:rPr>
                <w:rFonts w:ascii="Verdana" w:hAnsi="Verdana"/>
              </w:rPr>
              <w:t>Up to 80 %</w:t>
            </w:r>
          </w:p>
        </w:tc>
        <w:tc>
          <w:tcPr>
            <w:tcW w:w="4140" w:type="dxa"/>
            <w:gridSpan w:val="2"/>
          </w:tcPr>
          <w:p w:rsidR="0053731D" w:rsidRPr="00AC28D7" w:rsidRDefault="0053731D" w:rsidP="00C9317F">
            <w:pPr>
              <w:spacing w:line="480" w:lineRule="auto"/>
              <w:jc w:val="center"/>
              <w:rPr>
                <w:rFonts w:ascii="Verdana" w:hAnsi="Verdana"/>
              </w:rPr>
            </w:pPr>
            <w:r w:rsidRPr="00AC28D7">
              <w:rPr>
                <w:rFonts w:ascii="Verdana" w:hAnsi="Verdana"/>
              </w:rPr>
              <w:t>Up to 80 %</w:t>
            </w:r>
          </w:p>
        </w:tc>
      </w:tr>
      <w:tr w:rsidR="0053731D" w:rsidRPr="00AC28D7" w:rsidTr="00C9317F">
        <w:tc>
          <w:tcPr>
            <w:tcW w:w="2214" w:type="dxa"/>
          </w:tcPr>
          <w:p w:rsidR="0053731D" w:rsidRPr="00AC28D7" w:rsidRDefault="0053731D" w:rsidP="00C9317F">
            <w:pPr>
              <w:spacing w:line="480" w:lineRule="auto"/>
              <w:rPr>
                <w:rFonts w:ascii="Verdana" w:hAnsi="Verdana"/>
                <w:b/>
              </w:rPr>
            </w:pPr>
            <w:r w:rsidRPr="00AC28D7">
              <w:rPr>
                <w:rFonts w:ascii="Verdana" w:hAnsi="Verdana"/>
                <w:b/>
              </w:rPr>
              <w:t>Maximum insurable earnings</w:t>
            </w:r>
          </w:p>
        </w:tc>
        <w:tc>
          <w:tcPr>
            <w:tcW w:w="2106" w:type="dxa"/>
          </w:tcPr>
          <w:p w:rsidR="0053731D" w:rsidRPr="00AC28D7" w:rsidRDefault="0053731D" w:rsidP="00C9317F">
            <w:pPr>
              <w:spacing w:line="480" w:lineRule="auto"/>
              <w:rPr>
                <w:rFonts w:ascii="Verdana" w:hAnsi="Verdana"/>
              </w:rPr>
            </w:pPr>
            <w:r w:rsidRPr="00AC28D7">
              <w:rPr>
                <w:rFonts w:ascii="Verdana" w:hAnsi="Verdana"/>
              </w:rPr>
              <w:t xml:space="preserve">CAN$45 900 </w:t>
            </w:r>
          </w:p>
        </w:tc>
        <w:tc>
          <w:tcPr>
            <w:tcW w:w="4140" w:type="dxa"/>
            <w:gridSpan w:val="2"/>
          </w:tcPr>
          <w:p w:rsidR="0053731D" w:rsidRPr="00AC28D7" w:rsidRDefault="0053731D" w:rsidP="00C9317F">
            <w:pPr>
              <w:spacing w:line="480" w:lineRule="auto"/>
              <w:jc w:val="center"/>
              <w:rPr>
                <w:rFonts w:ascii="Verdana" w:hAnsi="Verdana"/>
              </w:rPr>
            </w:pPr>
            <w:r w:rsidRPr="00AC28D7">
              <w:rPr>
                <w:rFonts w:ascii="Verdana" w:hAnsi="Verdana"/>
              </w:rPr>
              <w:t xml:space="preserve">CAN$66,000 </w:t>
            </w:r>
          </w:p>
        </w:tc>
      </w:tr>
      <w:tr w:rsidR="0053731D" w:rsidRPr="00AC28D7" w:rsidTr="00C9317F">
        <w:tc>
          <w:tcPr>
            <w:tcW w:w="2214" w:type="dxa"/>
          </w:tcPr>
          <w:p w:rsidR="0053731D" w:rsidRPr="00AC28D7" w:rsidRDefault="0053731D" w:rsidP="00C9317F">
            <w:pPr>
              <w:spacing w:line="480" w:lineRule="auto"/>
              <w:rPr>
                <w:rFonts w:ascii="Verdana" w:hAnsi="Verdana"/>
                <w:b/>
              </w:rPr>
            </w:pPr>
            <w:r w:rsidRPr="00AC28D7">
              <w:rPr>
                <w:rFonts w:ascii="Verdana" w:hAnsi="Verdana"/>
                <w:b/>
              </w:rPr>
              <w:t>Waiting period</w:t>
            </w:r>
          </w:p>
        </w:tc>
        <w:tc>
          <w:tcPr>
            <w:tcW w:w="2106" w:type="dxa"/>
          </w:tcPr>
          <w:p w:rsidR="0053731D" w:rsidRPr="00AC28D7" w:rsidRDefault="0053731D" w:rsidP="00C9317F">
            <w:pPr>
              <w:spacing w:line="480" w:lineRule="auto"/>
              <w:rPr>
                <w:rFonts w:ascii="Verdana" w:hAnsi="Verdana"/>
              </w:rPr>
            </w:pPr>
            <w:r w:rsidRPr="00AC28D7">
              <w:rPr>
                <w:rFonts w:ascii="Verdana" w:hAnsi="Verdana"/>
              </w:rPr>
              <w:t>2 weeks (per couple)</w:t>
            </w:r>
          </w:p>
        </w:tc>
        <w:tc>
          <w:tcPr>
            <w:tcW w:w="4140" w:type="dxa"/>
            <w:gridSpan w:val="2"/>
          </w:tcPr>
          <w:p w:rsidR="0053731D" w:rsidRPr="00AC28D7" w:rsidRDefault="0053731D" w:rsidP="00C9317F">
            <w:pPr>
              <w:spacing w:line="480" w:lineRule="auto"/>
              <w:jc w:val="center"/>
              <w:rPr>
                <w:rFonts w:ascii="Verdana" w:hAnsi="Verdana"/>
              </w:rPr>
            </w:pPr>
            <w:r w:rsidRPr="00AC28D7">
              <w:rPr>
                <w:rFonts w:ascii="Verdana" w:hAnsi="Verdana"/>
              </w:rPr>
              <w:t>None</w:t>
            </w:r>
          </w:p>
        </w:tc>
      </w:tr>
      <w:tr w:rsidR="0053731D" w:rsidRPr="00AC28D7" w:rsidTr="00C9317F">
        <w:tc>
          <w:tcPr>
            <w:tcW w:w="2214" w:type="dxa"/>
          </w:tcPr>
          <w:p w:rsidR="0053731D" w:rsidRPr="00AC28D7" w:rsidRDefault="0053731D" w:rsidP="00C9317F">
            <w:pPr>
              <w:spacing w:line="480" w:lineRule="auto"/>
              <w:rPr>
                <w:rFonts w:ascii="Verdana" w:hAnsi="Verdana"/>
                <w:b/>
              </w:rPr>
            </w:pPr>
            <w:r w:rsidRPr="00AC28D7">
              <w:rPr>
                <w:rFonts w:ascii="Verdana" w:hAnsi="Verdana"/>
                <w:b/>
              </w:rPr>
              <w:t>Duration</w:t>
            </w:r>
            <w:r w:rsidRPr="00AC28D7">
              <w:rPr>
                <w:rFonts w:ascii="Verdana" w:hAnsi="Verdana"/>
                <w:b/>
                <w:vertAlign w:val="superscript"/>
              </w:rPr>
              <w:t>2</w:t>
            </w:r>
            <w:r w:rsidRPr="00AC28D7">
              <w:rPr>
                <w:rFonts w:ascii="Verdana" w:hAnsi="Verdana"/>
                <w:b/>
              </w:rPr>
              <w:t xml:space="preserve">                               </w:t>
            </w:r>
          </w:p>
        </w:tc>
        <w:tc>
          <w:tcPr>
            <w:tcW w:w="2106" w:type="dxa"/>
          </w:tcPr>
          <w:p w:rsidR="0053731D" w:rsidRPr="00AC28D7" w:rsidRDefault="0053731D" w:rsidP="00C9317F">
            <w:pPr>
              <w:spacing w:line="480" w:lineRule="auto"/>
              <w:rPr>
                <w:rFonts w:ascii="Verdana" w:hAnsi="Verdana"/>
              </w:rPr>
            </w:pPr>
            <w:r w:rsidRPr="00AC28D7">
              <w:rPr>
                <w:rFonts w:ascii="Verdana" w:hAnsi="Verdana"/>
              </w:rPr>
              <w:t>15 weeks maternity</w:t>
            </w:r>
          </w:p>
          <w:p w:rsidR="0053731D" w:rsidRPr="00AC28D7" w:rsidRDefault="006749DF" w:rsidP="00C9317F">
            <w:pPr>
              <w:spacing w:line="480" w:lineRule="auto"/>
              <w:rPr>
                <w:rFonts w:ascii="Verdana" w:hAnsi="Verdana"/>
              </w:rPr>
            </w:pPr>
            <w:r w:rsidRPr="00AC28D7">
              <w:rPr>
                <w:rFonts w:ascii="Verdana" w:hAnsi="Verdana"/>
              </w:rPr>
              <w:t xml:space="preserve">35 weeks </w:t>
            </w:r>
            <w:r w:rsidRPr="00AC28D7">
              <w:rPr>
                <w:rFonts w:ascii="Verdana" w:hAnsi="Verdana"/>
              </w:rPr>
              <w:lastRenderedPageBreak/>
              <w:t>parental</w:t>
            </w:r>
          </w:p>
          <w:p w:rsidR="0053731D" w:rsidRPr="00AC28D7" w:rsidRDefault="006749DF" w:rsidP="00C9317F">
            <w:pPr>
              <w:spacing w:line="480" w:lineRule="auto"/>
              <w:rPr>
                <w:rFonts w:ascii="Verdana" w:hAnsi="Verdana"/>
              </w:rPr>
            </w:pPr>
            <w:r w:rsidRPr="00AC28D7">
              <w:rPr>
                <w:rFonts w:ascii="Verdana" w:hAnsi="Verdana"/>
              </w:rPr>
              <w:t>No paternity leave</w:t>
            </w:r>
          </w:p>
        </w:tc>
        <w:tc>
          <w:tcPr>
            <w:tcW w:w="2039" w:type="dxa"/>
          </w:tcPr>
          <w:p w:rsidR="0053731D" w:rsidRPr="00AC28D7" w:rsidRDefault="006749DF" w:rsidP="00C9317F">
            <w:pPr>
              <w:spacing w:line="480" w:lineRule="auto"/>
              <w:rPr>
                <w:rFonts w:ascii="Verdana" w:hAnsi="Verdana"/>
              </w:rPr>
            </w:pPr>
            <w:r w:rsidRPr="00AC28D7">
              <w:rPr>
                <w:rFonts w:ascii="Verdana" w:hAnsi="Verdana"/>
              </w:rPr>
              <w:lastRenderedPageBreak/>
              <w:t>18 weeks maternity</w:t>
            </w:r>
          </w:p>
          <w:p w:rsidR="0053731D" w:rsidRPr="00AC28D7" w:rsidRDefault="006749DF" w:rsidP="00C9317F">
            <w:pPr>
              <w:spacing w:line="480" w:lineRule="auto"/>
              <w:rPr>
                <w:rFonts w:ascii="Verdana" w:hAnsi="Verdana"/>
              </w:rPr>
            </w:pPr>
            <w:r w:rsidRPr="00AC28D7">
              <w:rPr>
                <w:rFonts w:ascii="Verdana" w:hAnsi="Verdana"/>
              </w:rPr>
              <w:t xml:space="preserve">32 weeks </w:t>
            </w:r>
            <w:r w:rsidRPr="00AC28D7">
              <w:rPr>
                <w:rFonts w:ascii="Verdana" w:hAnsi="Verdana"/>
              </w:rPr>
              <w:lastRenderedPageBreak/>
              <w:t>parental</w:t>
            </w:r>
          </w:p>
          <w:p w:rsidR="0053731D" w:rsidRPr="00AC28D7" w:rsidRDefault="006749DF" w:rsidP="00C9317F">
            <w:pPr>
              <w:spacing w:line="480" w:lineRule="auto"/>
              <w:rPr>
                <w:rFonts w:ascii="Verdana" w:hAnsi="Verdana"/>
              </w:rPr>
            </w:pPr>
            <w:r w:rsidRPr="00AC28D7">
              <w:rPr>
                <w:rFonts w:ascii="Verdana" w:hAnsi="Verdana"/>
              </w:rPr>
              <w:t>5 weeks paternity</w:t>
            </w:r>
            <w:r w:rsidRPr="00AC28D7">
              <w:rPr>
                <w:rFonts w:ascii="Verdana" w:hAnsi="Verdana"/>
                <w:vertAlign w:val="superscript"/>
              </w:rPr>
              <w:t>3</w:t>
            </w:r>
          </w:p>
        </w:tc>
        <w:tc>
          <w:tcPr>
            <w:tcW w:w="2101" w:type="dxa"/>
          </w:tcPr>
          <w:p w:rsidR="0053731D" w:rsidRPr="00AC28D7" w:rsidRDefault="006749DF" w:rsidP="00C9317F">
            <w:pPr>
              <w:spacing w:line="480" w:lineRule="auto"/>
              <w:rPr>
                <w:rFonts w:ascii="Verdana" w:hAnsi="Verdana"/>
              </w:rPr>
            </w:pPr>
            <w:r w:rsidRPr="00AC28D7">
              <w:rPr>
                <w:rFonts w:ascii="Verdana" w:hAnsi="Verdana"/>
              </w:rPr>
              <w:lastRenderedPageBreak/>
              <w:t>15 weeks maternity</w:t>
            </w:r>
          </w:p>
          <w:p w:rsidR="0053731D" w:rsidRPr="00AC28D7" w:rsidRDefault="006749DF" w:rsidP="00C9317F">
            <w:pPr>
              <w:spacing w:line="480" w:lineRule="auto"/>
              <w:rPr>
                <w:rFonts w:ascii="Verdana" w:hAnsi="Verdana"/>
              </w:rPr>
            </w:pPr>
            <w:r w:rsidRPr="00AC28D7">
              <w:rPr>
                <w:rFonts w:ascii="Verdana" w:hAnsi="Verdana"/>
              </w:rPr>
              <w:t xml:space="preserve">25 weeks </w:t>
            </w:r>
            <w:r w:rsidRPr="00AC28D7">
              <w:rPr>
                <w:rFonts w:ascii="Verdana" w:hAnsi="Verdana"/>
              </w:rPr>
              <w:lastRenderedPageBreak/>
              <w:t>parental</w:t>
            </w:r>
          </w:p>
          <w:p w:rsidR="0053731D" w:rsidRPr="00AC28D7" w:rsidRDefault="006749DF" w:rsidP="00C9317F">
            <w:pPr>
              <w:spacing w:line="480" w:lineRule="auto"/>
              <w:rPr>
                <w:rFonts w:ascii="Verdana" w:hAnsi="Verdana"/>
              </w:rPr>
            </w:pPr>
            <w:r w:rsidRPr="00AC28D7">
              <w:rPr>
                <w:rFonts w:ascii="Verdana" w:hAnsi="Verdana"/>
              </w:rPr>
              <w:t>3 weeks paternity</w:t>
            </w:r>
          </w:p>
        </w:tc>
      </w:tr>
    </w:tbl>
    <w:p w:rsidR="0053731D" w:rsidRPr="00AC28D7" w:rsidRDefault="006749DF" w:rsidP="0053731D">
      <w:pPr>
        <w:spacing w:line="480" w:lineRule="auto"/>
        <w:ind w:left="360" w:hanging="180"/>
        <w:rPr>
          <w:rFonts w:ascii="Verdana" w:hAnsi="Verdana"/>
        </w:rPr>
      </w:pPr>
      <w:r w:rsidRPr="00AC28D7">
        <w:rPr>
          <w:rFonts w:ascii="Verdana" w:hAnsi="Verdana"/>
        </w:rPr>
        <w:lastRenderedPageBreak/>
        <w:t xml:space="preserve">Adapted and updated from “Child Care Spaces Recommendations” Report from the Ministerial Advisory Committee on the Government of Canada’s Child Care Spaces Initiative, Government of Canada, </w:t>
      </w:r>
      <w:proofErr w:type="gramStart"/>
      <w:r w:rsidRPr="00AC28D7">
        <w:rPr>
          <w:rFonts w:ascii="Verdana" w:hAnsi="Verdana"/>
        </w:rPr>
        <w:t>January</w:t>
      </w:r>
      <w:proofErr w:type="gramEnd"/>
      <w:r w:rsidRPr="00AC28D7">
        <w:rPr>
          <w:rFonts w:ascii="Verdana" w:hAnsi="Verdana"/>
        </w:rPr>
        <w:t xml:space="preserve"> 2007. </w:t>
      </w:r>
    </w:p>
    <w:p w:rsidR="0053731D" w:rsidRPr="00AC28D7" w:rsidRDefault="006749DF" w:rsidP="0053731D">
      <w:pPr>
        <w:spacing w:line="480" w:lineRule="auto"/>
        <w:ind w:left="360" w:hanging="180"/>
        <w:rPr>
          <w:rFonts w:ascii="Verdana" w:hAnsi="Verdana"/>
        </w:rPr>
      </w:pPr>
      <w:r w:rsidRPr="00AC28D7">
        <w:rPr>
          <w:rFonts w:ascii="Verdana" w:hAnsi="Verdana"/>
          <w:vertAlign w:val="superscript"/>
        </w:rPr>
        <w:t xml:space="preserve">1 </w:t>
      </w:r>
      <w:r w:rsidRPr="00AC28D7">
        <w:rPr>
          <w:rFonts w:ascii="Verdana" w:hAnsi="Verdana"/>
        </w:rPr>
        <w:t>Under both plans, a net family annual income of less than $25,291 is required to be eligible.</w:t>
      </w:r>
    </w:p>
    <w:p w:rsidR="0053731D" w:rsidRPr="00AC28D7" w:rsidRDefault="006749DF" w:rsidP="0053731D">
      <w:pPr>
        <w:spacing w:line="480" w:lineRule="auto"/>
        <w:ind w:left="374" w:hanging="187"/>
        <w:rPr>
          <w:rFonts w:ascii="Verdana" w:hAnsi="Verdana"/>
        </w:rPr>
      </w:pPr>
      <w:proofErr w:type="gramStart"/>
      <w:r w:rsidRPr="00AC28D7">
        <w:rPr>
          <w:rFonts w:ascii="Verdana" w:hAnsi="Verdana"/>
          <w:vertAlign w:val="superscript"/>
        </w:rPr>
        <w:t xml:space="preserve">2 </w:t>
      </w:r>
      <w:r w:rsidRPr="00AC28D7">
        <w:rPr>
          <w:rFonts w:ascii="Verdana" w:hAnsi="Verdana"/>
        </w:rPr>
        <w:t xml:space="preserve"> Maternity</w:t>
      </w:r>
      <w:proofErr w:type="gramEnd"/>
      <w:r w:rsidRPr="00AC28D7">
        <w:rPr>
          <w:rFonts w:ascii="Verdana" w:hAnsi="Verdana"/>
        </w:rPr>
        <w:t xml:space="preserve"> and Paternity leave are non transferable individual entitlements. Parental leave is a shared entitlement.</w:t>
      </w:r>
    </w:p>
    <w:p w:rsidR="0053731D" w:rsidRPr="00AC28D7" w:rsidRDefault="0053731D" w:rsidP="00273AE8">
      <w:pPr>
        <w:autoSpaceDE w:val="0"/>
        <w:autoSpaceDN w:val="0"/>
        <w:adjustRightInd w:val="0"/>
        <w:spacing w:after="0" w:line="240" w:lineRule="auto"/>
        <w:rPr>
          <w:rFonts w:ascii="Palatino-Roman" w:hAnsi="Palatino-Roman" w:cs="Palatino-Roman"/>
          <w:color w:val="000000"/>
          <w:sz w:val="24"/>
          <w:szCs w:val="24"/>
        </w:rPr>
      </w:pPr>
    </w:p>
    <w:p w:rsidR="00273AE8" w:rsidRPr="00AC28D7" w:rsidRDefault="006749DF" w:rsidP="00962715">
      <w:pPr>
        <w:autoSpaceDE w:val="0"/>
        <w:autoSpaceDN w:val="0"/>
        <w:adjustRightInd w:val="0"/>
        <w:spacing w:after="0" w:line="480" w:lineRule="auto"/>
        <w:ind w:firstLine="187"/>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The QPIP special plan provides for higher earnings replacement</w:t>
      </w:r>
    </w:p>
    <w:p w:rsidR="00273AE8" w:rsidRPr="00AC28D7" w:rsidRDefault="006749DF" w:rsidP="00CB0E96">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rates</w:t>
      </w:r>
      <w:proofErr w:type="gramEnd"/>
      <w:r w:rsidRPr="00AC28D7">
        <w:rPr>
          <w:rFonts w:ascii="Palatino-Roman" w:hAnsi="Palatino-Roman" w:cs="Palatino-Roman"/>
          <w:color w:val="000000"/>
          <w:sz w:val="24"/>
          <w:szCs w:val="24"/>
        </w:rPr>
        <w:t>, but for a shorter period. Under this plan, maternity and paternity</w:t>
      </w:r>
    </w:p>
    <w:p w:rsidR="00273AE8" w:rsidRPr="00AC28D7" w:rsidRDefault="006749DF" w:rsidP="00CB0E96">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leave</w:t>
      </w:r>
      <w:proofErr w:type="gramEnd"/>
      <w:r w:rsidRPr="00AC28D7">
        <w:rPr>
          <w:rFonts w:ascii="Palatino-Roman" w:hAnsi="Palatino-Roman" w:cs="Palatino-Roman"/>
          <w:color w:val="000000"/>
          <w:sz w:val="24"/>
          <w:szCs w:val="24"/>
        </w:rPr>
        <w:t xml:space="preserve"> benefits are equivalent to 75 per cent of the weekly salary and are</w:t>
      </w:r>
    </w:p>
    <w:p w:rsidR="00273AE8" w:rsidRPr="00AC28D7" w:rsidRDefault="006749DF" w:rsidP="00CB0E96">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paid</w:t>
      </w:r>
      <w:proofErr w:type="gramEnd"/>
      <w:r w:rsidRPr="00AC28D7">
        <w:rPr>
          <w:rFonts w:ascii="Palatino-Roman" w:hAnsi="Palatino-Roman" w:cs="Palatino-Roman"/>
          <w:color w:val="000000"/>
          <w:sz w:val="24"/>
          <w:szCs w:val="24"/>
        </w:rPr>
        <w:t xml:space="preserve"> for fifteen weeks and three weeks, respectively. Parental leave is also </w:t>
      </w:r>
    </w:p>
    <w:p w:rsidR="00273AE8" w:rsidRPr="00AC28D7" w:rsidRDefault="006749DF" w:rsidP="00CB0E96">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compensated</w:t>
      </w:r>
      <w:proofErr w:type="gramEnd"/>
      <w:r w:rsidRPr="00AC28D7">
        <w:rPr>
          <w:rFonts w:ascii="Palatino-Roman" w:hAnsi="Palatino-Roman" w:cs="Palatino-Roman"/>
          <w:color w:val="000000"/>
          <w:sz w:val="24"/>
          <w:szCs w:val="24"/>
        </w:rPr>
        <w:t xml:space="preserve"> at 75 per cent for twenty-five weeks and can be shared</w:t>
      </w:r>
    </w:p>
    <w:p w:rsidR="00273AE8" w:rsidRPr="00AC28D7" w:rsidRDefault="006749DF" w:rsidP="00CB0E96">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by</w:t>
      </w:r>
      <w:proofErr w:type="gramEnd"/>
      <w:r w:rsidRPr="00AC28D7">
        <w:rPr>
          <w:rFonts w:ascii="Palatino-Roman" w:hAnsi="Palatino-Roman" w:cs="Palatino-Roman"/>
          <w:color w:val="000000"/>
          <w:sz w:val="24"/>
          <w:szCs w:val="24"/>
        </w:rPr>
        <w:t xml:space="preserve"> the father and the mother. Under this special plan, the mother can</w:t>
      </w:r>
    </w:p>
    <w:p w:rsidR="00497092" w:rsidRPr="00AC28D7" w:rsidRDefault="006749DF" w:rsidP="00CB0E96">
      <w:pPr>
        <w:autoSpaceDE w:val="0"/>
        <w:autoSpaceDN w:val="0"/>
        <w:adjustRightInd w:val="0"/>
        <w:spacing w:after="0" w:line="480" w:lineRule="auto"/>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receive</w:t>
      </w:r>
      <w:proofErr w:type="gramEnd"/>
      <w:r w:rsidRPr="00AC28D7">
        <w:rPr>
          <w:rFonts w:ascii="Palatino-Roman" w:hAnsi="Palatino-Roman" w:cs="Palatino-Roman"/>
          <w:color w:val="000000"/>
          <w:sz w:val="24"/>
          <w:szCs w:val="24"/>
        </w:rPr>
        <w:t xml:space="preserve"> benefits for a maximum of forty weeks (versus 50 in the basic</w:t>
      </w:r>
    </w:p>
    <w:p w:rsidR="00273AE8" w:rsidRPr="00AC28D7" w:rsidRDefault="006749DF" w:rsidP="00CB0E96">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plan</w:t>
      </w:r>
      <w:proofErr w:type="gramEnd"/>
      <w:r w:rsidRPr="00AC28D7">
        <w:rPr>
          <w:rFonts w:ascii="Palatino-Roman" w:hAnsi="Palatino-Roman" w:cs="Palatino-Roman"/>
          <w:color w:val="000000"/>
          <w:sz w:val="24"/>
          <w:szCs w:val="24"/>
        </w:rPr>
        <w:t>), and adoption leave can be shared by both parents, for twenty eight</w:t>
      </w:r>
    </w:p>
    <w:p w:rsidR="00273AE8" w:rsidRPr="00AC28D7" w:rsidRDefault="006749DF" w:rsidP="00CB0E96">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weeks</w:t>
      </w:r>
      <w:proofErr w:type="gramEnd"/>
      <w:r w:rsidRPr="00AC28D7">
        <w:rPr>
          <w:rFonts w:ascii="Palatino-Roman" w:hAnsi="Palatino-Roman" w:cs="Palatino-Roman"/>
          <w:color w:val="000000"/>
          <w:sz w:val="24"/>
          <w:szCs w:val="24"/>
        </w:rPr>
        <w:t xml:space="preserve"> at 75 per cent of earnings.</w:t>
      </w:r>
    </w:p>
    <w:p w:rsidR="00273AE8" w:rsidRPr="00AC28D7" w:rsidRDefault="006749DF" w:rsidP="003E06A7">
      <w:pPr>
        <w:autoSpaceDE w:val="0"/>
        <w:autoSpaceDN w:val="0"/>
        <w:adjustRightInd w:val="0"/>
        <w:spacing w:after="0" w:line="480" w:lineRule="auto"/>
        <w:ind w:firstLine="708"/>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Lastly, it must be underlined that the new QPIP is more accessible</w:t>
      </w:r>
    </w:p>
    <w:p w:rsidR="00273AE8" w:rsidRPr="00AC28D7" w:rsidRDefault="006749DF" w:rsidP="00CB0E96">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and</w:t>
      </w:r>
      <w:proofErr w:type="gramEnd"/>
      <w:r w:rsidRPr="00AC28D7">
        <w:rPr>
          <w:rFonts w:ascii="Palatino-Roman" w:hAnsi="Palatino-Roman" w:cs="Palatino-Roman"/>
          <w:color w:val="000000"/>
          <w:sz w:val="24"/>
          <w:szCs w:val="24"/>
        </w:rPr>
        <w:t xml:space="preserve"> will allow more parents, including self-employed workers and</w:t>
      </w:r>
    </w:p>
    <w:p w:rsidR="00273AE8" w:rsidRPr="00AC28D7" w:rsidRDefault="006749DF" w:rsidP="00CB0E96">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lastRenderedPageBreak/>
        <w:t>students</w:t>
      </w:r>
      <w:proofErr w:type="gramEnd"/>
      <w:r w:rsidRPr="00AC28D7">
        <w:rPr>
          <w:rFonts w:ascii="Palatino-Roman" w:hAnsi="Palatino-Roman" w:cs="Palatino-Roman"/>
          <w:color w:val="000000"/>
          <w:sz w:val="24"/>
          <w:szCs w:val="24"/>
        </w:rPr>
        <w:t>, to receive benefits since it no longer requires individuals to</w:t>
      </w:r>
    </w:p>
    <w:p w:rsidR="00273AE8" w:rsidRPr="00AC28D7" w:rsidRDefault="006749DF" w:rsidP="00CB0E96">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have</w:t>
      </w:r>
      <w:proofErr w:type="gramEnd"/>
      <w:r w:rsidRPr="00AC28D7">
        <w:rPr>
          <w:rFonts w:ascii="Palatino-Roman" w:hAnsi="Palatino-Roman" w:cs="Palatino-Roman"/>
          <w:color w:val="000000"/>
          <w:sz w:val="24"/>
          <w:szCs w:val="24"/>
        </w:rPr>
        <w:t xml:space="preserve"> worked 600 hours over the previous 52 weeks, but simply</w:t>
      </w:r>
    </w:p>
    <w:p w:rsidR="00273AE8" w:rsidRPr="00AC28D7" w:rsidRDefault="006749DF" w:rsidP="00CB0E96">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to</w:t>
      </w:r>
      <w:proofErr w:type="gramEnd"/>
      <w:r w:rsidRPr="00AC28D7">
        <w:rPr>
          <w:rFonts w:ascii="Palatino-Roman" w:hAnsi="Palatino-Roman" w:cs="Palatino-Roman"/>
          <w:color w:val="000000"/>
          <w:sz w:val="24"/>
          <w:szCs w:val="24"/>
        </w:rPr>
        <w:t xml:space="preserve"> have earned an insurable income of $2,000. The funding of this program</w:t>
      </w:r>
    </w:p>
    <w:p w:rsidR="00273AE8" w:rsidRPr="00AC28D7" w:rsidRDefault="006749DF" w:rsidP="00CB0E96">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is</w:t>
      </w:r>
      <w:proofErr w:type="gramEnd"/>
      <w:r w:rsidRPr="00AC28D7">
        <w:rPr>
          <w:rFonts w:ascii="Palatino-Roman" w:hAnsi="Palatino-Roman" w:cs="Palatino-Roman"/>
          <w:color w:val="000000"/>
          <w:sz w:val="24"/>
          <w:szCs w:val="24"/>
        </w:rPr>
        <w:t xml:space="preserve"> based on additional contributions that employers, employees,</w:t>
      </w:r>
    </w:p>
    <w:p w:rsidR="00273AE8" w:rsidRPr="00AC28D7" w:rsidRDefault="006749DF" w:rsidP="00CB0E96">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and</w:t>
      </w:r>
      <w:proofErr w:type="gramEnd"/>
      <w:r w:rsidRPr="00AC28D7">
        <w:rPr>
          <w:rFonts w:ascii="Palatino-Roman" w:hAnsi="Palatino-Roman" w:cs="Palatino-Roman"/>
          <w:color w:val="000000"/>
          <w:sz w:val="24"/>
          <w:szCs w:val="24"/>
        </w:rPr>
        <w:t xml:space="preserve"> self-employed workers must pay into the QPIP. Employers and</w:t>
      </w:r>
    </w:p>
    <w:p w:rsidR="00273AE8" w:rsidRPr="00AC28D7" w:rsidRDefault="006749DF" w:rsidP="00CB0E96">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employees</w:t>
      </w:r>
      <w:proofErr w:type="gramEnd"/>
      <w:r w:rsidRPr="00AC28D7">
        <w:rPr>
          <w:rFonts w:ascii="Palatino-Roman" w:hAnsi="Palatino-Roman" w:cs="Palatino-Roman"/>
          <w:color w:val="000000"/>
          <w:sz w:val="24"/>
          <w:szCs w:val="24"/>
        </w:rPr>
        <w:t>, of course, continue to contribute to the federal EI program</w:t>
      </w:r>
    </w:p>
    <w:p w:rsidR="00273AE8" w:rsidRPr="00AC28D7" w:rsidRDefault="006749DF" w:rsidP="00CB0E96">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for</w:t>
      </w:r>
      <w:proofErr w:type="gramEnd"/>
      <w:r w:rsidRPr="00AC28D7">
        <w:rPr>
          <w:rFonts w:ascii="Palatino-Roman" w:hAnsi="Palatino-Roman" w:cs="Palatino-Roman"/>
          <w:color w:val="000000"/>
          <w:sz w:val="24"/>
          <w:szCs w:val="24"/>
        </w:rPr>
        <w:t xml:space="preserve"> unemployment coverage.</w:t>
      </w:r>
    </w:p>
    <w:p w:rsidR="00273AE8" w:rsidRPr="00AC28D7" w:rsidRDefault="006749DF" w:rsidP="003E06A7">
      <w:pPr>
        <w:autoSpaceDE w:val="0"/>
        <w:autoSpaceDN w:val="0"/>
        <w:adjustRightInd w:val="0"/>
        <w:spacing w:after="0" w:line="480" w:lineRule="auto"/>
        <w:ind w:firstLine="708"/>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It is still too early to assess the full impact of this new QPIP</w:t>
      </w:r>
    </w:p>
    <w:p w:rsidR="00273AE8" w:rsidRPr="00AC28D7" w:rsidRDefault="006749DF" w:rsidP="00CB0E96">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on</w:t>
      </w:r>
      <w:proofErr w:type="gramEnd"/>
      <w:r w:rsidRPr="00AC28D7">
        <w:rPr>
          <w:rFonts w:ascii="Palatino-Roman" w:hAnsi="Palatino-Roman" w:cs="Palatino-Roman"/>
          <w:color w:val="000000"/>
          <w:sz w:val="24"/>
          <w:szCs w:val="24"/>
        </w:rPr>
        <w:t xml:space="preserve"> fathers’ participation in parental responsibilities, since the experience</w:t>
      </w:r>
    </w:p>
    <w:p w:rsidR="00273AE8" w:rsidRPr="00AC28D7" w:rsidRDefault="006749DF" w:rsidP="00CB0E96">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of</w:t>
      </w:r>
      <w:proofErr w:type="gramEnd"/>
      <w:r w:rsidRPr="00AC28D7">
        <w:rPr>
          <w:rFonts w:ascii="Palatino-Roman" w:hAnsi="Palatino-Roman" w:cs="Palatino-Roman"/>
          <w:color w:val="000000"/>
          <w:sz w:val="24"/>
          <w:szCs w:val="24"/>
        </w:rPr>
        <w:t xml:space="preserve"> Nordic European countries has shown that it takes a few years</w:t>
      </w:r>
    </w:p>
    <w:p w:rsidR="00273AE8" w:rsidRPr="00AC28D7" w:rsidRDefault="006749DF" w:rsidP="00CB0E96">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for</w:t>
      </w:r>
      <w:proofErr w:type="gramEnd"/>
      <w:r w:rsidRPr="00AC28D7">
        <w:rPr>
          <w:rFonts w:ascii="Palatino-Roman" w:hAnsi="Palatino-Roman" w:cs="Palatino-Roman"/>
          <w:color w:val="000000"/>
          <w:sz w:val="24"/>
          <w:szCs w:val="24"/>
        </w:rPr>
        <w:t xml:space="preserve"> fathers’ participation to increase. However, based on what has been</w:t>
      </w:r>
    </w:p>
    <w:p w:rsidR="00273AE8" w:rsidRPr="00AC28D7" w:rsidRDefault="006749DF" w:rsidP="00CB0E96">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observed</w:t>
      </w:r>
      <w:proofErr w:type="gramEnd"/>
      <w:r w:rsidRPr="00AC28D7">
        <w:rPr>
          <w:rFonts w:ascii="Palatino-Roman" w:hAnsi="Palatino-Roman" w:cs="Palatino-Roman"/>
          <w:color w:val="000000"/>
          <w:sz w:val="24"/>
          <w:szCs w:val="24"/>
        </w:rPr>
        <w:t xml:space="preserve"> in other countries that have introduced a paternity leave period</w:t>
      </w:r>
    </w:p>
    <w:p w:rsidR="00273AE8" w:rsidRPr="00AC28D7" w:rsidRDefault="006749DF" w:rsidP="00CB0E96">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not</w:t>
      </w:r>
      <w:proofErr w:type="gramEnd"/>
      <w:r w:rsidRPr="00AC28D7">
        <w:rPr>
          <w:rFonts w:ascii="Palatino-Roman" w:hAnsi="Palatino-Roman" w:cs="Palatino-Roman"/>
          <w:color w:val="000000"/>
          <w:sz w:val="24"/>
          <w:szCs w:val="24"/>
        </w:rPr>
        <w:t xml:space="preserve"> transferable to mothers (Moss and O’Brien 2006), it is clear</w:t>
      </w:r>
    </w:p>
    <w:p w:rsidR="00273AE8" w:rsidRPr="00AC28D7" w:rsidRDefault="006749DF" w:rsidP="00CB0E96">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that</w:t>
      </w:r>
      <w:proofErr w:type="gramEnd"/>
      <w:r w:rsidRPr="00AC28D7">
        <w:rPr>
          <w:rFonts w:ascii="Palatino-Roman" w:hAnsi="Palatino-Roman" w:cs="Palatino-Roman"/>
          <w:color w:val="000000"/>
          <w:sz w:val="24"/>
          <w:szCs w:val="24"/>
        </w:rPr>
        <w:t xml:space="preserve"> there should be an increase in the participation of Quebec fathers, at</w:t>
      </w:r>
    </w:p>
    <w:p w:rsidR="00273AE8" w:rsidRPr="00AC28D7" w:rsidRDefault="006749DF" w:rsidP="00CB0E96">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least</w:t>
      </w:r>
      <w:proofErr w:type="gramEnd"/>
      <w:r w:rsidRPr="00AC28D7">
        <w:rPr>
          <w:rFonts w:ascii="Palatino-Roman" w:hAnsi="Palatino-Roman" w:cs="Palatino-Roman"/>
          <w:color w:val="000000"/>
          <w:sz w:val="24"/>
          <w:szCs w:val="24"/>
        </w:rPr>
        <w:t xml:space="preserve"> for these reserved weeks, and recent data show that 78per cent of fathers participate and, on average, they take 7 weeks of leave. Because the earnings replacement rate has been increased, it is now easier to take the leave at a time when financial needs are considerable. In the rest of Canada, the rate of uptake was increased</w:t>
      </w:r>
    </w:p>
    <w:p w:rsidR="00CA7972" w:rsidRPr="00AC28D7" w:rsidRDefault="006749DF" w:rsidP="00CB0E96">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to</w:t>
      </w:r>
      <w:proofErr w:type="gramEnd"/>
      <w:r w:rsidRPr="00AC28D7">
        <w:rPr>
          <w:rFonts w:ascii="Palatino-Roman" w:hAnsi="Palatino-Roman" w:cs="Palatino-Roman"/>
          <w:color w:val="000000"/>
          <w:sz w:val="24"/>
          <w:szCs w:val="24"/>
        </w:rPr>
        <w:t xml:space="preserve"> 23 per cent by 2006, in part because of Quebec fathers taking leave with the new regime there. In Quebec, 32 per cent of eligible fathers took leave under EI in 2005. This rate increased to 78 per cent in 2011 with the new Quebec Parental Insurance Plan.</w:t>
      </w:r>
    </w:p>
    <w:p w:rsidR="00273AE8" w:rsidRPr="00AC28D7" w:rsidRDefault="006749DF" w:rsidP="00962715">
      <w:pPr>
        <w:autoSpaceDE w:val="0"/>
        <w:autoSpaceDN w:val="0"/>
        <w:adjustRightInd w:val="0"/>
        <w:spacing w:after="0" w:line="480" w:lineRule="auto"/>
        <w:ind w:firstLine="708"/>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We have so far discussed only paid leave, but it should be underlined</w:t>
      </w:r>
    </w:p>
    <w:p w:rsidR="00273AE8" w:rsidRPr="00AC28D7" w:rsidRDefault="006749DF" w:rsidP="00CB0E96">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that</w:t>
      </w:r>
      <w:proofErr w:type="gramEnd"/>
      <w:r w:rsidRPr="00AC28D7">
        <w:rPr>
          <w:rFonts w:ascii="Palatino-Roman" w:hAnsi="Palatino-Roman" w:cs="Palatino-Roman"/>
          <w:color w:val="000000"/>
          <w:sz w:val="24"/>
          <w:szCs w:val="24"/>
        </w:rPr>
        <w:t xml:space="preserve"> the Quebec Labour Standards Act was also revised in</w:t>
      </w:r>
    </w:p>
    <w:p w:rsidR="00273AE8" w:rsidRPr="00AC28D7" w:rsidRDefault="006749DF" w:rsidP="00CB0E96">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lastRenderedPageBreak/>
        <w:t>2003 to take families’ needs into account and to protect the part of the</w:t>
      </w:r>
    </w:p>
    <w:p w:rsidR="00273AE8" w:rsidRPr="00AC28D7" w:rsidRDefault="006749DF" w:rsidP="00CB0E96">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workforce</w:t>
      </w:r>
      <w:proofErr w:type="gramEnd"/>
      <w:r w:rsidRPr="00AC28D7">
        <w:rPr>
          <w:rFonts w:ascii="Palatino-Roman" w:hAnsi="Palatino-Roman" w:cs="Palatino-Roman"/>
          <w:color w:val="000000"/>
          <w:sz w:val="24"/>
          <w:szCs w:val="24"/>
        </w:rPr>
        <w:t xml:space="preserve"> not eligible for paid parental leave. In Canada, 75 per cent of</w:t>
      </w:r>
    </w:p>
    <w:p w:rsidR="00273AE8" w:rsidRPr="00AC28D7" w:rsidRDefault="006749DF" w:rsidP="00CB0E96">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mothers</w:t>
      </w:r>
      <w:proofErr w:type="gramEnd"/>
      <w:r w:rsidRPr="00AC28D7">
        <w:rPr>
          <w:rFonts w:ascii="Palatino-Roman" w:hAnsi="Palatino-Roman" w:cs="Palatino-Roman"/>
          <w:color w:val="000000"/>
          <w:sz w:val="24"/>
          <w:szCs w:val="24"/>
        </w:rPr>
        <w:t xml:space="preserve"> who have a child under 12 months of age have insurable employment,</w:t>
      </w:r>
    </w:p>
    <w:p w:rsidR="00273AE8" w:rsidRPr="00AC28D7" w:rsidRDefault="006749DF" w:rsidP="00CB0E96">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entitling</w:t>
      </w:r>
      <w:proofErr w:type="gramEnd"/>
      <w:r w:rsidRPr="00AC28D7">
        <w:rPr>
          <w:rFonts w:ascii="Palatino-Roman" w:hAnsi="Palatino-Roman" w:cs="Palatino-Roman"/>
          <w:color w:val="000000"/>
          <w:sz w:val="24"/>
          <w:szCs w:val="24"/>
        </w:rPr>
        <w:t xml:space="preserve"> them to maternity leave and parental leave benefits</w:t>
      </w:r>
    </w:p>
    <w:p w:rsidR="00273AE8" w:rsidRPr="00AC28D7" w:rsidRDefault="006749DF" w:rsidP="00CB0E96">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w:t>
      </w:r>
      <w:proofErr w:type="gramStart"/>
      <w:r w:rsidRPr="00AC28D7">
        <w:rPr>
          <w:rFonts w:ascii="Palatino-Roman" w:hAnsi="Palatino-Roman" w:cs="Palatino-Roman"/>
          <w:color w:val="000000"/>
          <w:sz w:val="24"/>
          <w:szCs w:val="24"/>
        </w:rPr>
        <w:t>under</w:t>
      </w:r>
      <w:proofErr w:type="gramEnd"/>
      <w:r w:rsidRPr="00AC28D7">
        <w:rPr>
          <w:rFonts w:ascii="Palatino-Roman" w:hAnsi="Palatino-Roman" w:cs="Palatino-Roman"/>
          <w:color w:val="000000"/>
          <w:sz w:val="24"/>
          <w:szCs w:val="24"/>
        </w:rPr>
        <w:t xml:space="preserve"> the federal plan; Statistics Canada data for 2003, 2004 and 2005</w:t>
      </w:r>
    </w:p>
    <w:p w:rsidR="00273AE8" w:rsidRPr="00AC28D7" w:rsidRDefault="006749DF" w:rsidP="00CB0E96">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present</w:t>
      </w:r>
      <w:proofErr w:type="gramEnd"/>
      <w:r w:rsidRPr="00AC28D7">
        <w:rPr>
          <w:rFonts w:ascii="Palatino-Roman" w:hAnsi="Palatino-Roman" w:cs="Palatino-Roman"/>
          <w:color w:val="000000"/>
          <w:sz w:val="24"/>
          <w:szCs w:val="24"/>
        </w:rPr>
        <w:t xml:space="preserve"> the same percentage). In Quebec, workers who do not have access</w:t>
      </w:r>
    </w:p>
    <w:p w:rsidR="00273AE8" w:rsidRPr="00AC28D7" w:rsidRDefault="006749DF" w:rsidP="00CB0E96">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to</w:t>
      </w:r>
      <w:proofErr w:type="gramEnd"/>
      <w:r w:rsidRPr="00AC28D7">
        <w:rPr>
          <w:rFonts w:ascii="Palatino-Roman" w:hAnsi="Palatino-Roman" w:cs="Palatino-Roman"/>
          <w:color w:val="000000"/>
          <w:sz w:val="24"/>
          <w:szCs w:val="24"/>
        </w:rPr>
        <w:t xml:space="preserve"> this plan, nevertheless have rights under the Labour Standards</w:t>
      </w:r>
    </w:p>
    <w:p w:rsidR="00273AE8" w:rsidRPr="00AC28D7" w:rsidRDefault="006749DF" w:rsidP="00CB0E96">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Act, which provides for a number of rights related to departure from</w:t>
      </w:r>
    </w:p>
    <w:p w:rsidR="00273AE8" w:rsidRPr="00AC28D7" w:rsidRDefault="006749DF" w:rsidP="00962715">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and</w:t>
      </w:r>
      <w:proofErr w:type="gramEnd"/>
      <w:r w:rsidRPr="00AC28D7">
        <w:rPr>
          <w:rFonts w:ascii="Palatino-Roman" w:hAnsi="Palatino-Roman" w:cs="Palatino-Roman"/>
          <w:color w:val="000000"/>
          <w:sz w:val="24"/>
          <w:szCs w:val="24"/>
        </w:rPr>
        <w:t xml:space="preserve"> return to work. Due to limited space, it is impossible for us to </w:t>
      </w:r>
      <w:proofErr w:type="spellStart"/>
      <w:r w:rsidRPr="00AC28D7">
        <w:rPr>
          <w:rFonts w:ascii="Palatino-Roman" w:hAnsi="Palatino-Roman" w:cs="Palatino-Roman"/>
          <w:color w:val="000000"/>
          <w:sz w:val="24"/>
          <w:szCs w:val="24"/>
        </w:rPr>
        <w:t>report</w:t>
      </w:r>
      <w:r w:rsidRPr="00AC28D7">
        <w:rPr>
          <w:rFonts w:ascii="Helvetica" w:hAnsi="Helvetica" w:cs="Helvetica"/>
          <w:color w:val="FFFFFF"/>
          <w:sz w:val="24"/>
          <w:szCs w:val="24"/>
        </w:rPr>
        <w:t>Cohen</w:t>
      </w:r>
      <w:proofErr w:type="spellEnd"/>
      <w:r w:rsidRPr="00AC28D7">
        <w:rPr>
          <w:rFonts w:ascii="Helvetica" w:hAnsi="Helvetica" w:cs="Helvetica"/>
          <w:color w:val="FFFFFF"/>
          <w:sz w:val="24"/>
          <w:szCs w:val="24"/>
        </w:rPr>
        <w:t>_</w:t>
      </w:r>
    </w:p>
    <w:p w:rsidR="00273AE8" w:rsidRPr="00AC28D7" w:rsidRDefault="006749DF" w:rsidP="00CB0E96">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on</w:t>
      </w:r>
      <w:proofErr w:type="gramEnd"/>
      <w:r w:rsidRPr="00AC28D7">
        <w:rPr>
          <w:rFonts w:ascii="Palatino-Roman" w:hAnsi="Palatino-Roman" w:cs="Palatino-Roman"/>
          <w:color w:val="000000"/>
          <w:sz w:val="24"/>
          <w:szCs w:val="24"/>
        </w:rPr>
        <w:t xml:space="preserve"> all aspects of this issue; however, it should be pointed out that</w:t>
      </w:r>
    </w:p>
    <w:p w:rsidR="00273AE8" w:rsidRPr="00AC28D7" w:rsidRDefault="006749DF" w:rsidP="00CB0E96">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since  May</w:t>
      </w:r>
      <w:proofErr w:type="gramEnd"/>
      <w:r w:rsidRPr="00AC28D7">
        <w:rPr>
          <w:rFonts w:ascii="Palatino-Roman" w:hAnsi="Palatino-Roman" w:cs="Palatino-Roman"/>
          <w:color w:val="000000"/>
          <w:sz w:val="24"/>
          <w:szCs w:val="24"/>
        </w:rPr>
        <w:t xml:space="preserve"> 1, 2003, employees in Quebec have the right to miss ten days</w:t>
      </w:r>
    </w:p>
    <w:p w:rsidR="00273AE8" w:rsidRPr="00AC28D7" w:rsidRDefault="006749DF" w:rsidP="00CB0E96">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of</w:t>
      </w:r>
      <w:proofErr w:type="gramEnd"/>
      <w:r w:rsidRPr="00AC28D7">
        <w:rPr>
          <w:rFonts w:ascii="Palatino-Roman" w:hAnsi="Palatino-Roman" w:cs="Palatino-Roman"/>
          <w:color w:val="000000"/>
          <w:sz w:val="24"/>
          <w:szCs w:val="24"/>
        </w:rPr>
        <w:t xml:space="preserve"> work (instead of 5 days, as was previously the case) in order to assume</w:t>
      </w:r>
    </w:p>
    <w:p w:rsidR="00273AE8" w:rsidRPr="00AC28D7" w:rsidRDefault="006749DF" w:rsidP="00CB0E96">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family</w:t>
      </w:r>
      <w:proofErr w:type="gramEnd"/>
      <w:r w:rsidRPr="00AC28D7">
        <w:rPr>
          <w:rFonts w:ascii="Palatino-Roman" w:hAnsi="Palatino-Roman" w:cs="Palatino-Roman"/>
          <w:color w:val="000000"/>
          <w:sz w:val="24"/>
          <w:szCs w:val="24"/>
        </w:rPr>
        <w:t xml:space="preserve"> responsibilities.</w:t>
      </w:r>
    </w:p>
    <w:p w:rsidR="00273AE8" w:rsidRPr="00AC28D7" w:rsidRDefault="006749DF" w:rsidP="00273AE8">
      <w:pPr>
        <w:autoSpaceDE w:val="0"/>
        <w:autoSpaceDN w:val="0"/>
        <w:adjustRightInd w:val="0"/>
        <w:spacing w:after="0" w:line="240" w:lineRule="auto"/>
        <w:rPr>
          <w:rFonts w:ascii="Palatino-Italic" w:hAnsi="Palatino-Italic" w:cs="Palatino-Italic"/>
          <w:i/>
          <w:iCs/>
          <w:color w:val="000000"/>
          <w:sz w:val="24"/>
          <w:szCs w:val="24"/>
        </w:rPr>
      </w:pPr>
      <w:r w:rsidRPr="00AC28D7">
        <w:rPr>
          <w:rFonts w:ascii="Palatino-Italic" w:hAnsi="Palatino-Italic" w:cs="Palatino-Italic"/>
          <w:i/>
          <w:iCs/>
          <w:color w:val="000000"/>
          <w:sz w:val="24"/>
          <w:szCs w:val="24"/>
        </w:rPr>
        <w:t>Use of Parental Leave by Canadian Women</w:t>
      </w:r>
    </w:p>
    <w:p w:rsidR="00F44FC4" w:rsidRPr="00AC28D7" w:rsidRDefault="00F44FC4" w:rsidP="00273AE8">
      <w:pPr>
        <w:autoSpaceDE w:val="0"/>
        <w:autoSpaceDN w:val="0"/>
        <w:adjustRightInd w:val="0"/>
        <w:spacing w:after="0" w:line="240" w:lineRule="auto"/>
        <w:rPr>
          <w:rFonts w:ascii="Palatino-Italic" w:hAnsi="Palatino-Italic" w:cs="Palatino-Italic"/>
          <w:i/>
          <w:iCs/>
          <w:color w:val="000000"/>
          <w:sz w:val="24"/>
          <w:szCs w:val="24"/>
        </w:rPr>
      </w:pPr>
    </w:p>
    <w:p w:rsidR="00273AE8" w:rsidRPr="00AC28D7" w:rsidRDefault="006749DF" w:rsidP="00F44FC4">
      <w:pPr>
        <w:autoSpaceDE w:val="0"/>
        <w:autoSpaceDN w:val="0"/>
        <w:adjustRightInd w:val="0"/>
        <w:spacing w:after="0" w:line="480" w:lineRule="auto"/>
        <w:ind w:firstLine="708"/>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We will now examine the effect of the 2001 extension of parental leave to one year, under the federal program (</w:t>
      </w:r>
      <w:proofErr w:type="spellStart"/>
      <w:r w:rsidRPr="00AC28D7">
        <w:rPr>
          <w:rFonts w:ascii="Palatino-Roman" w:hAnsi="Palatino-Roman" w:cs="Palatino-Roman"/>
          <w:color w:val="000000"/>
          <w:sz w:val="24"/>
          <w:szCs w:val="24"/>
        </w:rPr>
        <w:t>Pérusse</w:t>
      </w:r>
      <w:proofErr w:type="spellEnd"/>
      <w:r w:rsidRPr="00AC28D7">
        <w:rPr>
          <w:rFonts w:ascii="Palatino-Roman" w:hAnsi="Palatino-Roman" w:cs="Palatino-Roman"/>
          <w:color w:val="000000"/>
          <w:sz w:val="24"/>
          <w:szCs w:val="24"/>
        </w:rPr>
        <w:t xml:space="preserve"> 2003; Marshall 2003). Table 2 presents some</w:t>
      </w:r>
    </w:p>
    <w:p w:rsidR="00273AE8" w:rsidRPr="00AC28D7" w:rsidRDefault="006749DF" w:rsidP="00F44FC4">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interesting</w:t>
      </w:r>
      <w:proofErr w:type="gramEnd"/>
      <w:r w:rsidRPr="00AC28D7">
        <w:rPr>
          <w:rFonts w:ascii="Palatino-Roman" w:hAnsi="Palatino-Roman" w:cs="Palatino-Roman"/>
          <w:color w:val="000000"/>
          <w:sz w:val="24"/>
          <w:szCs w:val="24"/>
        </w:rPr>
        <w:t xml:space="preserve"> data (despite the fact that Statistics Canada’s Employment</w:t>
      </w:r>
    </w:p>
    <w:p w:rsidR="00273AE8" w:rsidRPr="00AC28D7" w:rsidRDefault="006749DF" w:rsidP="00F44FC4">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Insurance Coverage Survey focuses mainly on mothers, and considers fathers</w:t>
      </w:r>
    </w:p>
    <w:p w:rsidR="00273AE8" w:rsidRPr="00AC28D7" w:rsidRDefault="006749DF" w:rsidP="00F44FC4">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only</w:t>
      </w:r>
      <w:proofErr w:type="gramEnd"/>
      <w:r w:rsidRPr="00AC28D7">
        <w:rPr>
          <w:rFonts w:ascii="Palatino-Roman" w:hAnsi="Palatino-Roman" w:cs="Palatino-Roman"/>
          <w:color w:val="000000"/>
          <w:sz w:val="24"/>
          <w:szCs w:val="24"/>
        </w:rPr>
        <w:t xml:space="preserve"> as spouses who might take up part of the leave;</w:t>
      </w:r>
    </w:p>
    <w:p w:rsidR="00273AE8" w:rsidRPr="00AC28D7" w:rsidRDefault="006749DF" w:rsidP="00F44FC4">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it</w:t>
      </w:r>
      <w:proofErr w:type="gramEnd"/>
      <w:r w:rsidRPr="00AC28D7">
        <w:rPr>
          <w:rFonts w:ascii="Palatino-Roman" w:hAnsi="Palatino-Roman" w:cs="Palatino-Roman"/>
          <w:color w:val="000000"/>
          <w:sz w:val="24"/>
          <w:szCs w:val="24"/>
        </w:rPr>
        <w:t xml:space="preserve"> is hoped that with the incentives offered to fathers in Quebec, more</w:t>
      </w:r>
    </w:p>
    <w:p w:rsidR="00273AE8" w:rsidRPr="00AC28D7" w:rsidRDefault="006749DF" w:rsidP="00F44FC4">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interest</w:t>
      </w:r>
      <w:proofErr w:type="gramEnd"/>
      <w:r w:rsidRPr="00AC28D7">
        <w:rPr>
          <w:rFonts w:ascii="Palatino-Roman" w:hAnsi="Palatino-Roman" w:cs="Palatino-Roman"/>
          <w:color w:val="000000"/>
          <w:sz w:val="24"/>
          <w:szCs w:val="24"/>
        </w:rPr>
        <w:t xml:space="preserve"> will be shown in their leave patterns). Table 2 shows that, in</w:t>
      </w:r>
    </w:p>
    <w:p w:rsidR="00273AE8" w:rsidRPr="00AC28D7" w:rsidRDefault="006749DF" w:rsidP="00F44FC4">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2004, about three-quarters of mothers who had a child aged 12 months</w:t>
      </w:r>
    </w:p>
    <w:p w:rsidR="00273AE8" w:rsidRPr="00AC28D7" w:rsidRDefault="006749DF" w:rsidP="00F44FC4">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or</w:t>
      </w:r>
      <w:proofErr w:type="gramEnd"/>
      <w:r w:rsidRPr="00AC28D7">
        <w:rPr>
          <w:rFonts w:ascii="Palatino-Roman" w:hAnsi="Palatino-Roman" w:cs="Palatino-Roman"/>
          <w:color w:val="000000"/>
          <w:sz w:val="24"/>
          <w:szCs w:val="24"/>
        </w:rPr>
        <w:t xml:space="preserve"> less had insurable employment, entitling them to parental benefits;</w:t>
      </w:r>
    </w:p>
    <w:p w:rsidR="00273AE8" w:rsidRPr="00AC28D7" w:rsidRDefault="006749DF" w:rsidP="00F44FC4">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lastRenderedPageBreak/>
        <w:t>almost</w:t>
      </w:r>
      <w:proofErr w:type="gramEnd"/>
      <w:r w:rsidRPr="00AC28D7">
        <w:rPr>
          <w:rFonts w:ascii="Palatino-Roman" w:hAnsi="Palatino-Roman" w:cs="Palatino-Roman"/>
          <w:color w:val="000000"/>
          <w:sz w:val="24"/>
          <w:szCs w:val="24"/>
        </w:rPr>
        <w:t xml:space="preserve"> 66 per cent of these mothers received benefits, while about 35 per cent did</w:t>
      </w:r>
    </w:p>
    <w:p w:rsidR="00273AE8" w:rsidRPr="00AC28D7" w:rsidRDefault="006749DF" w:rsidP="00F44FC4">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not</w:t>
      </w:r>
      <w:proofErr w:type="gramEnd"/>
      <w:r w:rsidRPr="00AC28D7">
        <w:rPr>
          <w:rFonts w:ascii="Palatino-Roman" w:hAnsi="Palatino-Roman" w:cs="Palatino-Roman"/>
          <w:color w:val="000000"/>
          <w:sz w:val="24"/>
          <w:szCs w:val="24"/>
        </w:rPr>
        <w:t>. Among those who did not have insurable employment, 9 per cent</w:t>
      </w:r>
    </w:p>
    <w:p w:rsidR="00273AE8" w:rsidRPr="00AC28D7" w:rsidRDefault="006749DF" w:rsidP="00F44FC4">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were</w:t>
      </w:r>
      <w:proofErr w:type="gramEnd"/>
      <w:r w:rsidRPr="00AC28D7">
        <w:rPr>
          <w:rFonts w:ascii="Palatino-Roman" w:hAnsi="Palatino-Roman" w:cs="Palatino-Roman"/>
          <w:color w:val="000000"/>
          <w:sz w:val="24"/>
          <w:szCs w:val="24"/>
        </w:rPr>
        <w:t xml:space="preserve"> self-employed -- a situation remedied by the QPIP since it makes</w:t>
      </w:r>
    </w:p>
    <w:p w:rsidR="00273AE8" w:rsidRPr="00AC28D7" w:rsidRDefault="006749DF" w:rsidP="00F44FC4">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self-employed</w:t>
      </w:r>
      <w:proofErr w:type="gramEnd"/>
      <w:r w:rsidRPr="00AC28D7">
        <w:rPr>
          <w:rFonts w:ascii="Palatino-Roman" w:hAnsi="Palatino-Roman" w:cs="Palatino-Roman"/>
          <w:color w:val="000000"/>
          <w:sz w:val="24"/>
          <w:szCs w:val="24"/>
        </w:rPr>
        <w:t xml:space="preserve"> or independent female workers eligible for the plan in Quebec.</w:t>
      </w:r>
    </w:p>
    <w:p w:rsidR="00A41C37" w:rsidRPr="00AC28D7" w:rsidRDefault="006749DF" w:rsidP="00A41C37">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It should be pointed out that under the new QPIP, individuals -- including</w:t>
      </w:r>
    </w:p>
    <w:p w:rsidR="00273AE8" w:rsidRPr="00AC28D7" w:rsidRDefault="006749DF" w:rsidP="00F44FC4">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self-employed</w:t>
      </w:r>
      <w:proofErr w:type="gramEnd"/>
      <w:r w:rsidRPr="00AC28D7">
        <w:rPr>
          <w:rFonts w:ascii="Palatino-Roman" w:hAnsi="Palatino-Roman" w:cs="Palatino-Roman"/>
          <w:color w:val="000000"/>
          <w:sz w:val="24"/>
          <w:szCs w:val="24"/>
        </w:rPr>
        <w:t xml:space="preserve"> female workers -- are required to have worked 200 hours during the previous year.  It is also interesting to note that, whereas the average duration of</w:t>
      </w:r>
    </w:p>
    <w:p w:rsidR="00273AE8" w:rsidRPr="00AC28D7" w:rsidRDefault="006749DF" w:rsidP="00F44FC4">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leave</w:t>
      </w:r>
      <w:proofErr w:type="gramEnd"/>
      <w:r w:rsidRPr="00AC28D7">
        <w:rPr>
          <w:rFonts w:ascii="Palatino-Roman" w:hAnsi="Palatino-Roman" w:cs="Palatino-Roman"/>
          <w:color w:val="000000"/>
          <w:sz w:val="24"/>
          <w:szCs w:val="24"/>
        </w:rPr>
        <w:t xml:space="preserve"> was five months before the federal government extended the period</w:t>
      </w:r>
    </w:p>
    <w:p w:rsidR="00273AE8" w:rsidRPr="00AC28D7" w:rsidRDefault="006749DF" w:rsidP="00F44FC4">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of</w:t>
      </w:r>
      <w:proofErr w:type="gramEnd"/>
      <w:r w:rsidRPr="00AC28D7">
        <w:rPr>
          <w:rFonts w:ascii="Palatino-Roman" w:hAnsi="Palatino-Roman" w:cs="Palatino-Roman"/>
          <w:color w:val="000000"/>
          <w:sz w:val="24"/>
          <w:szCs w:val="24"/>
        </w:rPr>
        <w:t xml:space="preserve"> parental leave in the EI program to one year, it is now 11</w:t>
      </w:r>
    </w:p>
    <w:p w:rsidR="00273AE8" w:rsidRPr="00AC28D7" w:rsidRDefault="006749DF" w:rsidP="00F44FC4">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months</w:t>
      </w:r>
      <w:proofErr w:type="gramEnd"/>
      <w:r w:rsidRPr="00AC28D7">
        <w:rPr>
          <w:rFonts w:ascii="Palatino-Roman" w:hAnsi="Palatino-Roman" w:cs="Palatino-Roman"/>
          <w:color w:val="000000"/>
          <w:sz w:val="24"/>
          <w:szCs w:val="24"/>
        </w:rPr>
        <w:t>:  in 2004, over 62 per cent of women  took a nine- to twelve-month leave and almost 17 per cent  took more than 12 months, while fewer than 12 per cent took between five and eight months and fewer than 9 per cent took from zero to four months.3 [where is the footnote?]</w:t>
      </w:r>
    </w:p>
    <w:p w:rsidR="00273AE8" w:rsidRPr="00AC28D7" w:rsidRDefault="006749DF" w:rsidP="00F44FC4">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Thus, even though the parental leave under the federal plan can</w:t>
      </w:r>
    </w:p>
    <w:p w:rsidR="00273AE8" w:rsidRPr="00AC28D7" w:rsidRDefault="006749DF" w:rsidP="00F44FC4">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theoretically</w:t>
      </w:r>
      <w:proofErr w:type="gramEnd"/>
      <w:r w:rsidRPr="00AC28D7">
        <w:rPr>
          <w:rFonts w:ascii="Palatino-Roman" w:hAnsi="Palatino-Roman" w:cs="Palatino-Roman"/>
          <w:color w:val="000000"/>
          <w:sz w:val="24"/>
          <w:szCs w:val="24"/>
        </w:rPr>
        <w:t xml:space="preserve"> be equally shared between the two spouses,  women have extended their duration of parental leave</w:t>
      </w:r>
    </w:p>
    <w:p w:rsidR="00503DE2" w:rsidRPr="00AC28D7" w:rsidRDefault="006749DF" w:rsidP="00503DE2">
      <w:pPr>
        <w:autoSpaceDE w:val="0"/>
        <w:autoSpaceDN w:val="0"/>
        <w:adjustRightInd w:val="0"/>
        <w:spacing w:after="0" w:line="24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while</w:t>
      </w:r>
      <w:proofErr w:type="gramEnd"/>
      <w:r w:rsidRPr="00AC28D7">
        <w:rPr>
          <w:rFonts w:ascii="Palatino-Roman" w:hAnsi="Palatino-Roman" w:cs="Palatino-Roman"/>
          <w:color w:val="000000"/>
          <w:sz w:val="24"/>
          <w:szCs w:val="24"/>
        </w:rPr>
        <w:t xml:space="preserve"> men have not made a lot of effort to take this leave.  </w:t>
      </w:r>
    </w:p>
    <w:p w:rsidR="00503DE2" w:rsidRPr="00AC28D7" w:rsidRDefault="00503DE2" w:rsidP="00503DE2">
      <w:pPr>
        <w:autoSpaceDE w:val="0"/>
        <w:autoSpaceDN w:val="0"/>
        <w:adjustRightInd w:val="0"/>
        <w:spacing w:after="0" w:line="240" w:lineRule="auto"/>
        <w:contextualSpacing/>
        <w:rPr>
          <w:rFonts w:ascii="Palatino-Roman" w:hAnsi="Palatino-Roman" w:cs="Palatino-Roman"/>
          <w:color w:val="000000"/>
          <w:sz w:val="24"/>
          <w:szCs w:val="24"/>
        </w:rPr>
      </w:pPr>
    </w:p>
    <w:p w:rsidR="00610F12" w:rsidRPr="00AC28D7" w:rsidRDefault="006749DF" w:rsidP="00273AE8">
      <w:pPr>
        <w:autoSpaceDE w:val="0"/>
        <w:autoSpaceDN w:val="0"/>
        <w:adjustRightInd w:val="0"/>
        <w:spacing w:after="0" w:line="24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 xml:space="preserve">    </w:t>
      </w:r>
    </w:p>
    <w:p w:rsidR="00503DE2" w:rsidRPr="00AC28D7" w:rsidRDefault="006749DF" w:rsidP="00273AE8">
      <w:pPr>
        <w:autoSpaceDE w:val="0"/>
        <w:autoSpaceDN w:val="0"/>
        <w:adjustRightInd w:val="0"/>
        <w:spacing w:after="0" w:line="24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 xml:space="preserve">The first part of this I don’t understand and the second part </w:t>
      </w:r>
      <w:proofErr w:type="gramStart"/>
      <w:r w:rsidRPr="00AC28D7">
        <w:rPr>
          <w:rFonts w:ascii="Palatino-Roman" w:hAnsi="Palatino-Roman" w:cs="Palatino-Roman"/>
          <w:color w:val="000000"/>
          <w:sz w:val="24"/>
          <w:szCs w:val="24"/>
        </w:rPr>
        <w:t>is</w:t>
      </w:r>
      <w:proofErr w:type="gramEnd"/>
      <w:r w:rsidRPr="00AC28D7">
        <w:rPr>
          <w:rFonts w:ascii="Palatino-Roman" w:hAnsi="Palatino-Roman" w:cs="Palatino-Roman"/>
          <w:color w:val="000000"/>
          <w:sz w:val="24"/>
          <w:szCs w:val="24"/>
        </w:rPr>
        <w:t xml:space="preserve"> repetitive since the new figures were discussed earlier in the paper.  I propose that I omit this??   </w:t>
      </w:r>
      <w:r w:rsidR="003C7356" w:rsidRPr="00AC28D7">
        <w:rPr>
          <w:rFonts w:ascii="Palatino-Roman" w:hAnsi="Palatino-Roman" w:cs="Palatino-Roman"/>
          <w:color w:val="000000"/>
          <w:sz w:val="24"/>
          <w:szCs w:val="24"/>
        </w:rPr>
        <w:t xml:space="preserve"> OK</w:t>
      </w:r>
    </w:p>
    <w:p w:rsidR="00503DE2" w:rsidRPr="00AC28D7" w:rsidRDefault="006749DF" w:rsidP="00273AE8">
      <w:pPr>
        <w:autoSpaceDE w:val="0"/>
        <w:autoSpaceDN w:val="0"/>
        <w:adjustRightInd w:val="0"/>
        <w:spacing w:after="0" w:line="240" w:lineRule="auto"/>
        <w:rPr>
          <w:rFonts w:ascii="Palatino-Roman" w:hAnsi="Palatino-Roman" w:cs="Palatino-Roman"/>
          <w:color w:val="000000"/>
          <w:sz w:val="24"/>
          <w:szCs w:val="24"/>
        </w:rPr>
      </w:pPr>
      <w:r w:rsidRPr="00AC28D7">
        <w:rPr>
          <w:rFonts w:ascii="Palatino-Roman" w:hAnsi="Palatino-Roman" w:cs="Palatino-Roman"/>
          <w:color w:val="000000"/>
          <w:sz w:val="24"/>
          <w:szCs w:val="24"/>
        </w:rPr>
        <w:t xml:space="preserve"> </w:t>
      </w:r>
    </w:p>
    <w:p w:rsidR="00273AE8" w:rsidRPr="00AC28D7" w:rsidRDefault="006749DF" w:rsidP="00503DE2">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The higher rate of taking up parental leave by Quebec fathers, even before</w:t>
      </w:r>
    </w:p>
    <w:p w:rsidR="00503DE2" w:rsidRPr="00AC28D7" w:rsidRDefault="006749DF" w:rsidP="00503DE2">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the</w:t>
      </w:r>
      <w:proofErr w:type="gramEnd"/>
      <w:r w:rsidRPr="00AC28D7">
        <w:rPr>
          <w:rFonts w:ascii="Palatino-Roman" w:hAnsi="Palatino-Roman" w:cs="Palatino-Roman"/>
          <w:color w:val="000000"/>
          <w:sz w:val="24"/>
          <w:szCs w:val="24"/>
        </w:rPr>
        <w:t xml:space="preserve"> new regime, suggests that </w:t>
      </w:r>
    </w:p>
    <w:p w:rsidR="00273AE8" w:rsidRPr="00AC28D7" w:rsidRDefault="006749DF" w:rsidP="00503DE2">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Quebec fathers are more interested in participating in child care. (Tremblay 2003, 2012a</w:t>
      </w:r>
      <w:proofErr w:type="gramStart"/>
      <w:r w:rsidRPr="00AC28D7">
        <w:rPr>
          <w:rFonts w:ascii="Palatino-Roman" w:hAnsi="Palatino-Roman" w:cs="Palatino-Roman"/>
          <w:color w:val="000000"/>
          <w:sz w:val="24"/>
          <w:szCs w:val="24"/>
        </w:rPr>
        <w:t>,b,c</w:t>
      </w:r>
      <w:proofErr w:type="gramEnd"/>
      <w:r w:rsidRPr="00AC28D7">
        <w:rPr>
          <w:rFonts w:ascii="Palatino-Roman" w:hAnsi="Palatino-Roman" w:cs="Palatino-Roman"/>
          <w:color w:val="000000"/>
          <w:sz w:val="24"/>
          <w:szCs w:val="24"/>
        </w:rPr>
        <w:t xml:space="preserve">). Indeed, it may be that the important coverage given to work-family issues in </w:t>
      </w:r>
      <w:r w:rsidRPr="00AC28D7">
        <w:rPr>
          <w:rFonts w:ascii="Palatino-Roman" w:hAnsi="Palatino-Roman" w:cs="Palatino-Roman"/>
          <w:color w:val="000000"/>
          <w:sz w:val="24"/>
          <w:szCs w:val="24"/>
        </w:rPr>
        <w:lastRenderedPageBreak/>
        <w:t xml:space="preserve">the media over the years and in recent elections in Quebec, but also the very strong commitment of women’s groups, unions, and government bodies (e.g., </w:t>
      </w:r>
      <w:proofErr w:type="spellStart"/>
      <w:r w:rsidRPr="00AC28D7">
        <w:rPr>
          <w:rFonts w:ascii="Palatino-Roman" w:hAnsi="Palatino-Roman" w:cs="Palatino-Roman"/>
          <w:color w:val="000000"/>
          <w:sz w:val="24"/>
          <w:szCs w:val="24"/>
        </w:rPr>
        <w:t>Conseil</w:t>
      </w:r>
      <w:proofErr w:type="spellEnd"/>
      <w:r w:rsidRPr="00AC28D7">
        <w:rPr>
          <w:rFonts w:ascii="Palatino-Roman" w:hAnsi="Palatino-Roman" w:cs="Palatino-Roman"/>
          <w:color w:val="000000"/>
          <w:sz w:val="24"/>
          <w:szCs w:val="24"/>
        </w:rPr>
        <w:t xml:space="preserve"> du </w:t>
      </w:r>
      <w:proofErr w:type="spellStart"/>
      <w:r w:rsidRPr="00AC28D7">
        <w:rPr>
          <w:rFonts w:ascii="Palatino-Roman" w:hAnsi="Palatino-Roman" w:cs="Palatino-Roman"/>
          <w:color w:val="000000"/>
          <w:sz w:val="24"/>
          <w:szCs w:val="24"/>
        </w:rPr>
        <w:t>statut</w:t>
      </w:r>
      <w:proofErr w:type="spellEnd"/>
    </w:p>
    <w:p w:rsidR="00273AE8" w:rsidRPr="00AC28D7" w:rsidRDefault="00273AE8" w:rsidP="00503DE2">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de</w:t>
      </w:r>
      <w:proofErr w:type="gramEnd"/>
      <w:r w:rsidRPr="00AC28D7">
        <w:rPr>
          <w:rFonts w:ascii="Palatino-Roman" w:hAnsi="Palatino-Roman" w:cs="Palatino-Roman"/>
          <w:color w:val="000000"/>
          <w:sz w:val="24"/>
          <w:szCs w:val="24"/>
        </w:rPr>
        <w:t xml:space="preserve"> la femme, Conseil de la famille et de </w:t>
      </w:r>
      <w:proofErr w:type="spellStart"/>
      <w:r w:rsidRPr="00AC28D7">
        <w:rPr>
          <w:rFonts w:ascii="Palatino-Roman" w:hAnsi="Palatino-Roman" w:cs="Palatino-Roman"/>
          <w:color w:val="000000"/>
          <w:sz w:val="24"/>
          <w:szCs w:val="24"/>
        </w:rPr>
        <w:t>l’enfance</w:t>
      </w:r>
      <w:proofErr w:type="spellEnd"/>
      <w:r w:rsidRPr="00AC28D7">
        <w:rPr>
          <w:rFonts w:ascii="Palatino-Roman" w:hAnsi="Palatino-Roman" w:cs="Palatino-Roman"/>
          <w:color w:val="000000"/>
          <w:sz w:val="24"/>
          <w:szCs w:val="24"/>
        </w:rPr>
        <w:t>), explain the fact</w:t>
      </w:r>
    </w:p>
    <w:p w:rsidR="00273AE8" w:rsidRPr="00AC28D7" w:rsidRDefault="00273AE8" w:rsidP="00503DE2">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that</w:t>
      </w:r>
      <w:proofErr w:type="gramEnd"/>
      <w:r w:rsidRPr="00AC28D7">
        <w:rPr>
          <w:rFonts w:ascii="Palatino-Roman" w:hAnsi="Palatino-Roman" w:cs="Palatino-Roman"/>
          <w:color w:val="000000"/>
          <w:sz w:val="24"/>
          <w:szCs w:val="24"/>
        </w:rPr>
        <w:t xml:space="preserve"> Quebec fathers feel more comfortable in taking time off for their</w:t>
      </w:r>
    </w:p>
    <w:p w:rsidR="00273AE8" w:rsidRPr="00AC28D7" w:rsidRDefault="006749DF" w:rsidP="00503DE2">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children</w:t>
      </w:r>
      <w:proofErr w:type="gramEnd"/>
      <w:r w:rsidRPr="00AC28D7">
        <w:rPr>
          <w:rFonts w:ascii="Palatino-Roman" w:hAnsi="Palatino-Roman" w:cs="Palatino-Roman"/>
          <w:color w:val="000000"/>
          <w:sz w:val="24"/>
          <w:szCs w:val="24"/>
        </w:rPr>
        <w:t xml:space="preserve">, despite potential impacts on their careers (Tremblay and </w:t>
      </w:r>
      <w:proofErr w:type="spellStart"/>
      <w:r w:rsidRPr="00AC28D7">
        <w:rPr>
          <w:rFonts w:ascii="Palatino-Roman" w:hAnsi="Palatino-Roman" w:cs="Palatino-Roman"/>
          <w:color w:val="000000"/>
          <w:sz w:val="24"/>
          <w:szCs w:val="24"/>
        </w:rPr>
        <w:t>Genin</w:t>
      </w:r>
      <w:proofErr w:type="spellEnd"/>
      <w:r w:rsidRPr="00AC28D7">
        <w:rPr>
          <w:rFonts w:ascii="Palatino-Roman" w:hAnsi="Palatino-Roman" w:cs="Palatino-Roman"/>
          <w:color w:val="000000"/>
          <w:sz w:val="24"/>
          <w:szCs w:val="24"/>
        </w:rPr>
        <w:t>, 2011, 2010). Some of our research highlights that fathers are not</w:t>
      </w:r>
    </w:p>
    <w:p w:rsidR="00273AE8" w:rsidRPr="00AC28D7" w:rsidRDefault="006749DF" w:rsidP="00503DE2">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fully</w:t>
      </w:r>
      <w:proofErr w:type="gramEnd"/>
      <w:r w:rsidRPr="00AC28D7">
        <w:rPr>
          <w:rFonts w:ascii="Palatino-Roman" w:hAnsi="Palatino-Roman" w:cs="Palatino-Roman"/>
          <w:color w:val="000000"/>
          <w:sz w:val="24"/>
          <w:szCs w:val="24"/>
        </w:rPr>
        <w:t xml:space="preserve"> comfortable in taking time off or with flexible working-time arrangements</w:t>
      </w:r>
    </w:p>
    <w:p w:rsidR="00273AE8" w:rsidRPr="00AC28D7" w:rsidRDefault="006749DF" w:rsidP="00503DE2">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in</w:t>
      </w:r>
      <w:proofErr w:type="gramEnd"/>
      <w:r w:rsidRPr="00AC28D7">
        <w:rPr>
          <w:rFonts w:ascii="Palatino-Roman" w:hAnsi="Palatino-Roman" w:cs="Palatino-Roman"/>
          <w:color w:val="000000"/>
          <w:sz w:val="24"/>
          <w:szCs w:val="24"/>
        </w:rPr>
        <w:t xml:space="preserve"> some firms or sectors (Tremblay 2003, 2012b), but it nevertheless</w:t>
      </w:r>
    </w:p>
    <w:p w:rsidR="00273AE8" w:rsidRPr="00AC28D7" w:rsidRDefault="006749DF" w:rsidP="00503DE2">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seems</w:t>
      </w:r>
      <w:proofErr w:type="gramEnd"/>
      <w:r w:rsidRPr="00AC28D7">
        <w:rPr>
          <w:rFonts w:ascii="Palatino-Roman" w:hAnsi="Palatino-Roman" w:cs="Palatino-Roman"/>
          <w:color w:val="000000"/>
          <w:sz w:val="24"/>
          <w:szCs w:val="24"/>
        </w:rPr>
        <w:t xml:space="preserve"> easier, or more legitimate, to take paternity leave in Quebec than</w:t>
      </w:r>
    </w:p>
    <w:p w:rsidR="00273AE8" w:rsidRPr="00AC28D7" w:rsidRDefault="006749DF" w:rsidP="00503DE2">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in</w:t>
      </w:r>
      <w:proofErr w:type="gramEnd"/>
      <w:r w:rsidRPr="00AC28D7">
        <w:rPr>
          <w:rFonts w:ascii="Palatino-Roman" w:hAnsi="Palatino-Roman" w:cs="Palatino-Roman"/>
          <w:color w:val="000000"/>
          <w:sz w:val="24"/>
          <w:szCs w:val="24"/>
        </w:rPr>
        <w:t xml:space="preserve"> the rest of Canada.</w:t>
      </w:r>
    </w:p>
    <w:p w:rsidR="00273AE8" w:rsidRPr="00AC28D7" w:rsidRDefault="006749DF" w:rsidP="00503DE2">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Since our aim is to classify Quebec in relation to the main models of</w:t>
      </w:r>
    </w:p>
    <w:p w:rsidR="00273AE8" w:rsidRPr="00AC28D7" w:rsidRDefault="006749DF" w:rsidP="00503DE2">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work-family</w:t>
      </w:r>
      <w:proofErr w:type="gramEnd"/>
      <w:r w:rsidRPr="00AC28D7">
        <w:rPr>
          <w:rFonts w:ascii="Palatino-Roman" w:hAnsi="Palatino-Roman" w:cs="Palatino-Roman"/>
          <w:color w:val="000000"/>
          <w:sz w:val="24"/>
          <w:szCs w:val="24"/>
        </w:rPr>
        <w:t xml:space="preserve"> balance described at the beginning of this chapter, some</w:t>
      </w:r>
    </w:p>
    <w:p w:rsidR="00273AE8" w:rsidRPr="00AC28D7" w:rsidRDefault="006749DF" w:rsidP="00503DE2">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elements</w:t>
      </w:r>
      <w:proofErr w:type="gramEnd"/>
      <w:r w:rsidRPr="00AC28D7">
        <w:rPr>
          <w:rFonts w:ascii="Palatino-Roman" w:hAnsi="Palatino-Roman" w:cs="Palatino-Roman"/>
          <w:color w:val="000000"/>
          <w:sz w:val="24"/>
          <w:szCs w:val="24"/>
        </w:rPr>
        <w:t xml:space="preserve"> of child care services will now be presented.</w:t>
      </w:r>
    </w:p>
    <w:p w:rsidR="00273AE8" w:rsidRPr="00AC28D7" w:rsidRDefault="006749DF" w:rsidP="00503DE2">
      <w:pPr>
        <w:autoSpaceDE w:val="0"/>
        <w:autoSpaceDN w:val="0"/>
        <w:adjustRightInd w:val="0"/>
        <w:spacing w:after="0" w:line="480" w:lineRule="auto"/>
        <w:contextualSpacing/>
        <w:rPr>
          <w:rFonts w:ascii="Palatino-Bold" w:hAnsi="Palatino-Bold" w:cs="Palatino-Bold"/>
          <w:b/>
          <w:bCs/>
          <w:color w:val="000000"/>
          <w:sz w:val="24"/>
          <w:szCs w:val="24"/>
        </w:rPr>
      </w:pPr>
      <w:r w:rsidRPr="00AC28D7">
        <w:rPr>
          <w:rFonts w:ascii="Palatino-Bold" w:hAnsi="Palatino-Bold" w:cs="Palatino-Bold"/>
          <w:b/>
          <w:bCs/>
          <w:color w:val="000000"/>
          <w:sz w:val="24"/>
          <w:szCs w:val="24"/>
        </w:rPr>
        <w:t>Child Care</w:t>
      </w:r>
    </w:p>
    <w:p w:rsidR="00273AE8" w:rsidRPr="00AC28D7" w:rsidRDefault="006749DF" w:rsidP="00503DE2">
      <w:pPr>
        <w:autoSpaceDE w:val="0"/>
        <w:autoSpaceDN w:val="0"/>
        <w:adjustRightInd w:val="0"/>
        <w:spacing w:after="0" w:line="480" w:lineRule="auto"/>
        <w:ind w:firstLine="708"/>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Child- care services constitute a fundamental measure for balancing</w:t>
      </w:r>
    </w:p>
    <w:p w:rsidR="00273AE8" w:rsidRPr="00AC28D7" w:rsidRDefault="006749DF" w:rsidP="00503DE2">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work</w:t>
      </w:r>
      <w:proofErr w:type="gramEnd"/>
      <w:r w:rsidRPr="00AC28D7">
        <w:rPr>
          <w:rFonts w:ascii="Palatino-Roman" w:hAnsi="Palatino-Roman" w:cs="Palatino-Roman"/>
          <w:color w:val="000000"/>
          <w:sz w:val="24"/>
          <w:szCs w:val="24"/>
        </w:rPr>
        <w:t xml:space="preserve"> and family. The number of day- care spaces, the operating hours</w:t>
      </w:r>
    </w:p>
    <w:p w:rsidR="00273AE8" w:rsidRPr="00AC28D7" w:rsidRDefault="006749DF" w:rsidP="00503DE2">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of</w:t>
      </w:r>
      <w:proofErr w:type="gramEnd"/>
      <w:r w:rsidRPr="00AC28D7">
        <w:rPr>
          <w:rFonts w:ascii="Palatino-Roman" w:hAnsi="Palatino-Roman" w:cs="Palatino-Roman"/>
          <w:color w:val="000000"/>
          <w:sz w:val="24"/>
          <w:szCs w:val="24"/>
        </w:rPr>
        <w:t xml:space="preserve"> child- care centres, their geographical locations, and their costs are</w:t>
      </w:r>
    </w:p>
    <w:p w:rsidR="00273AE8" w:rsidRPr="00AC28D7" w:rsidRDefault="006749DF" w:rsidP="00503DE2">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constant</w:t>
      </w:r>
      <w:proofErr w:type="gramEnd"/>
      <w:r w:rsidRPr="00AC28D7">
        <w:rPr>
          <w:rFonts w:ascii="Palatino-Roman" w:hAnsi="Palatino-Roman" w:cs="Palatino-Roman"/>
          <w:color w:val="000000"/>
          <w:sz w:val="24"/>
          <w:szCs w:val="24"/>
        </w:rPr>
        <w:t xml:space="preserve"> concerns for employed parents. These factors have</w:t>
      </w:r>
    </w:p>
    <w:p w:rsidR="00273AE8" w:rsidRPr="00AC28D7" w:rsidRDefault="006749DF" w:rsidP="00503DE2">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a</w:t>
      </w:r>
      <w:proofErr w:type="gramEnd"/>
      <w:r w:rsidRPr="00AC28D7">
        <w:rPr>
          <w:rFonts w:ascii="Palatino-Roman" w:hAnsi="Palatino-Roman" w:cs="Palatino-Roman"/>
          <w:color w:val="000000"/>
          <w:sz w:val="24"/>
          <w:szCs w:val="24"/>
        </w:rPr>
        <w:t xml:space="preserve"> direct effect on the time-management problems faced by parents. An</w:t>
      </w:r>
    </w:p>
    <w:p w:rsidR="00273AE8" w:rsidRPr="00AC28D7" w:rsidRDefault="006749DF" w:rsidP="00503DE2">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effective</w:t>
      </w:r>
      <w:proofErr w:type="gramEnd"/>
      <w:r w:rsidRPr="00AC28D7">
        <w:rPr>
          <w:rFonts w:ascii="Palatino-Roman" w:hAnsi="Palatino-Roman" w:cs="Palatino-Roman"/>
          <w:color w:val="000000"/>
          <w:sz w:val="24"/>
          <w:szCs w:val="24"/>
        </w:rPr>
        <w:t xml:space="preserve"> child-care system allows parents to better plan their schedules</w:t>
      </w:r>
    </w:p>
    <w:p w:rsidR="00273AE8" w:rsidRPr="00AC28D7" w:rsidRDefault="006749DF" w:rsidP="00503DE2">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and</w:t>
      </w:r>
      <w:proofErr w:type="gramEnd"/>
      <w:r w:rsidRPr="00AC28D7">
        <w:rPr>
          <w:rFonts w:ascii="Palatino-Roman" w:hAnsi="Palatino-Roman" w:cs="Palatino-Roman"/>
          <w:color w:val="000000"/>
          <w:sz w:val="24"/>
          <w:szCs w:val="24"/>
        </w:rPr>
        <w:t xml:space="preserve"> it can reduce tensions between family and professional responsibilities.</w:t>
      </w:r>
    </w:p>
    <w:p w:rsidR="00273AE8" w:rsidRPr="00AC28D7" w:rsidRDefault="006749DF" w:rsidP="00503DE2">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Thus, we will briefly describe the situation in Quebec in this regard.</w:t>
      </w:r>
    </w:p>
    <w:p w:rsidR="00273AE8" w:rsidRPr="00AC28D7" w:rsidRDefault="006749DF" w:rsidP="00A93850">
      <w:pPr>
        <w:autoSpaceDE w:val="0"/>
        <w:autoSpaceDN w:val="0"/>
        <w:adjustRightInd w:val="0"/>
        <w:spacing w:after="0" w:line="480" w:lineRule="auto"/>
        <w:ind w:firstLine="708"/>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Since the 1990s, a network of child- care centres has been created</w:t>
      </w:r>
    </w:p>
    <w:p w:rsidR="00273AE8" w:rsidRPr="00AC28D7" w:rsidRDefault="006749DF" w:rsidP="00503DE2">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lastRenderedPageBreak/>
        <w:t>in</w:t>
      </w:r>
      <w:proofErr w:type="gramEnd"/>
      <w:r w:rsidRPr="00AC28D7">
        <w:rPr>
          <w:rFonts w:ascii="Palatino-Roman" w:hAnsi="Palatino-Roman" w:cs="Palatino-Roman"/>
          <w:color w:val="000000"/>
          <w:sz w:val="24"/>
          <w:szCs w:val="24"/>
        </w:rPr>
        <w:t xml:space="preserve"> Quebec to provide educational child-care services to children four years</w:t>
      </w:r>
    </w:p>
    <w:p w:rsidR="00273AE8" w:rsidRPr="00AC28D7" w:rsidRDefault="006749DF" w:rsidP="00503DE2">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of</w:t>
      </w:r>
      <w:proofErr w:type="gramEnd"/>
      <w:r w:rsidRPr="00AC28D7">
        <w:rPr>
          <w:rFonts w:ascii="Palatino-Roman" w:hAnsi="Palatino-Roman" w:cs="Palatino-Roman"/>
          <w:color w:val="000000"/>
          <w:sz w:val="24"/>
          <w:szCs w:val="24"/>
        </w:rPr>
        <w:t xml:space="preserve"> age and under.  Child-care centres and day care in family homes provide reduced contribution services (currently $7 a day per child</w:t>
      </w:r>
      <w:r w:rsidR="00AC28D7">
        <w:rPr>
          <w:rFonts w:ascii="Palatino-Roman" w:hAnsi="Palatino-Roman" w:cs="Palatino-Roman"/>
          <w:color w:val="000000"/>
          <w:sz w:val="24"/>
          <w:szCs w:val="24"/>
        </w:rPr>
        <w:t>, but with increases planned for 2015</w:t>
      </w:r>
      <w:r w:rsidRPr="00AC28D7">
        <w:rPr>
          <w:rFonts w:ascii="Palatino-Roman" w:hAnsi="Palatino-Roman" w:cs="Palatino-Roman"/>
          <w:color w:val="000000"/>
          <w:sz w:val="24"/>
          <w:szCs w:val="24"/>
        </w:rPr>
        <w:t xml:space="preserve">) for children and babies. The number of child- care spaces is far too low to meet the demand and needs, however. The number of spaces is insufficient, and the operating hours too restrictive, for many parents who work on nonstandard schedules especially. A survey by the </w:t>
      </w:r>
      <w:proofErr w:type="spellStart"/>
      <w:r w:rsidRPr="00AC28D7">
        <w:rPr>
          <w:rFonts w:ascii="Palatino-Roman" w:hAnsi="Palatino-Roman" w:cs="Palatino-Roman"/>
          <w:color w:val="000000"/>
          <w:sz w:val="24"/>
          <w:szCs w:val="24"/>
        </w:rPr>
        <w:t>Institut</w:t>
      </w:r>
      <w:proofErr w:type="spellEnd"/>
      <w:r w:rsidRPr="00AC28D7">
        <w:rPr>
          <w:rFonts w:ascii="Palatino-Roman" w:hAnsi="Palatino-Roman" w:cs="Palatino-Roman"/>
          <w:color w:val="000000"/>
          <w:sz w:val="24"/>
          <w:szCs w:val="24"/>
        </w:rPr>
        <w:t xml:space="preserve"> de la </w:t>
      </w:r>
      <w:proofErr w:type="spellStart"/>
      <w:r w:rsidRPr="00AC28D7">
        <w:rPr>
          <w:rFonts w:ascii="Palatino-Roman" w:hAnsi="Palatino-Roman" w:cs="Palatino-Roman"/>
          <w:color w:val="000000"/>
          <w:sz w:val="24"/>
          <w:szCs w:val="24"/>
        </w:rPr>
        <w:t>statistique</w:t>
      </w:r>
      <w:proofErr w:type="spellEnd"/>
      <w:r w:rsidRPr="00AC28D7">
        <w:rPr>
          <w:rFonts w:ascii="Palatino-Roman" w:hAnsi="Palatino-Roman" w:cs="Palatino-Roman"/>
          <w:color w:val="000000"/>
          <w:sz w:val="24"/>
          <w:szCs w:val="24"/>
        </w:rPr>
        <w:t xml:space="preserve"> du Quebec (Québec 1997b) revealed that 28 per cent of parents would like services</w:t>
      </w:r>
    </w:p>
    <w:p w:rsidR="00273AE8" w:rsidRPr="00AC28D7" w:rsidRDefault="006749DF" w:rsidP="00503DE2">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to</w:t>
      </w:r>
      <w:proofErr w:type="gramEnd"/>
      <w:r w:rsidRPr="00AC28D7">
        <w:rPr>
          <w:rFonts w:ascii="Palatino-Roman" w:hAnsi="Palatino-Roman" w:cs="Palatino-Roman"/>
          <w:color w:val="000000"/>
          <w:sz w:val="24"/>
          <w:szCs w:val="24"/>
        </w:rPr>
        <w:t xml:space="preserve"> be more easily accessible in the evenings, nights, and on weekends.</w:t>
      </w:r>
    </w:p>
    <w:p w:rsidR="00273AE8" w:rsidRPr="00AC28D7" w:rsidRDefault="006749DF" w:rsidP="00503DE2">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This proportion corresponds to the proportion of parents who work on</w:t>
      </w:r>
    </w:p>
    <w:p w:rsidR="00273AE8" w:rsidRPr="00AC28D7" w:rsidRDefault="006749DF" w:rsidP="00503DE2">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a</w:t>
      </w:r>
      <w:proofErr w:type="gramEnd"/>
      <w:r w:rsidRPr="00AC28D7">
        <w:rPr>
          <w:rFonts w:ascii="Palatino-Roman" w:hAnsi="Palatino-Roman" w:cs="Palatino-Roman"/>
          <w:color w:val="000000"/>
          <w:sz w:val="24"/>
          <w:szCs w:val="24"/>
        </w:rPr>
        <w:t xml:space="preserve"> casual basis or on non-standard schedules. Moreover, school holidays</w:t>
      </w:r>
    </w:p>
    <w:p w:rsidR="00273AE8" w:rsidRPr="00AC28D7" w:rsidRDefault="006749DF" w:rsidP="00503DE2">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and</w:t>
      </w:r>
      <w:proofErr w:type="gramEnd"/>
      <w:r w:rsidRPr="00AC28D7">
        <w:rPr>
          <w:rFonts w:ascii="Palatino-Roman" w:hAnsi="Palatino-Roman" w:cs="Palatino-Roman"/>
          <w:color w:val="000000"/>
          <w:sz w:val="24"/>
          <w:szCs w:val="24"/>
        </w:rPr>
        <w:t xml:space="preserve"> after-school hours represent care issues for a great number of parents.</w:t>
      </w:r>
    </w:p>
    <w:p w:rsidR="00273AE8" w:rsidRPr="00AC28D7" w:rsidRDefault="006749DF" w:rsidP="00503DE2">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Despite these criticisms, Quebec parents are strongly attached to</w:t>
      </w:r>
    </w:p>
    <w:p w:rsidR="00273AE8" w:rsidRPr="00AC28D7" w:rsidRDefault="006749DF" w:rsidP="00503DE2">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their</w:t>
      </w:r>
      <w:proofErr w:type="gramEnd"/>
      <w:r w:rsidRPr="00AC28D7">
        <w:rPr>
          <w:rFonts w:ascii="Palatino-Roman" w:hAnsi="Palatino-Roman" w:cs="Palatino-Roman"/>
          <w:color w:val="000000"/>
          <w:sz w:val="24"/>
          <w:szCs w:val="24"/>
        </w:rPr>
        <w:t xml:space="preserve"> network of child-care services, and years ago they reacted negatively  when the</w:t>
      </w:r>
    </w:p>
    <w:p w:rsidR="00273AE8" w:rsidRPr="00AC28D7" w:rsidRDefault="006749DF" w:rsidP="00503DE2">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 xml:space="preserve"> </w:t>
      </w:r>
      <w:proofErr w:type="gramStart"/>
      <w:r w:rsidRPr="00AC28D7">
        <w:rPr>
          <w:rFonts w:ascii="Palatino-Roman" w:hAnsi="Palatino-Roman" w:cs="Palatino-Roman"/>
          <w:color w:val="000000"/>
          <w:sz w:val="24"/>
          <w:szCs w:val="24"/>
        </w:rPr>
        <w:t>federal</w:t>
      </w:r>
      <w:proofErr w:type="gramEnd"/>
      <w:r w:rsidRPr="00AC28D7">
        <w:rPr>
          <w:rFonts w:ascii="Palatino-Roman" w:hAnsi="Palatino-Roman" w:cs="Palatino-Roman"/>
          <w:color w:val="000000"/>
          <w:sz w:val="24"/>
          <w:szCs w:val="24"/>
        </w:rPr>
        <w:t xml:space="preserve"> Conservative government  proposed to cancel the contributions paid to Quebec for</w:t>
      </w:r>
    </w:p>
    <w:p w:rsidR="00273AE8" w:rsidRPr="00AC28D7" w:rsidRDefault="006749DF" w:rsidP="00503DE2">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these</w:t>
      </w:r>
      <w:proofErr w:type="gramEnd"/>
      <w:r w:rsidRPr="00AC28D7">
        <w:rPr>
          <w:rFonts w:ascii="Palatino-Roman" w:hAnsi="Palatino-Roman" w:cs="Palatino-Roman"/>
          <w:color w:val="000000"/>
          <w:sz w:val="24"/>
          <w:szCs w:val="24"/>
        </w:rPr>
        <w:t xml:space="preserve"> services and offer instead $1,200 per year for each child under</w:t>
      </w:r>
    </w:p>
    <w:p w:rsidR="00503DE2" w:rsidRPr="00AC28D7" w:rsidRDefault="00503DE2" w:rsidP="00503DE2">
      <w:pPr>
        <w:autoSpaceDE w:val="0"/>
        <w:autoSpaceDN w:val="0"/>
        <w:adjustRightInd w:val="0"/>
        <w:spacing w:after="0" w:line="480" w:lineRule="auto"/>
        <w:contextualSpacing/>
        <w:rPr>
          <w:rFonts w:ascii="Palatino-Roman" w:hAnsi="Palatino-Roman" w:cs="Palatino-Roman"/>
          <w:color w:val="000000"/>
          <w:sz w:val="24"/>
          <w:szCs w:val="24"/>
        </w:rPr>
      </w:pPr>
    </w:p>
    <w:p w:rsidR="00273AE8" w:rsidRPr="00AC28D7" w:rsidRDefault="006749DF" w:rsidP="00273AE8">
      <w:pPr>
        <w:autoSpaceDE w:val="0"/>
        <w:autoSpaceDN w:val="0"/>
        <w:adjustRightInd w:val="0"/>
        <w:spacing w:after="0" w:line="240" w:lineRule="auto"/>
        <w:rPr>
          <w:rFonts w:ascii="Helvetica" w:hAnsi="Helvetica" w:cs="Helvetica"/>
          <w:color w:val="000000"/>
          <w:sz w:val="24"/>
          <w:szCs w:val="24"/>
        </w:rPr>
      </w:pPr>
      <w:r w:rsidRPr="00AC28D7">
        <w:rPr>
          <w:rFonts w:ascii="Helvetica" w:hAnsi="Helvetica" w:cs="Helvetica"/>
          <w:color w:val="000000"/>
          <w:sz w:val="24"/>
          <w:szCs w:val="24"/>
        </w:rPr>
        <w:t>Table 11.1 Eligibility of Mothers for Maternity and Parental Benefits and Duration of Leave</w:t>
      </w:r>
    </w:p>
    <w:p w:rsidR="00273AE8" w:rsidRPr="00AC28D7" w:rsidRDefault="006749DF" w:rsidP="00273AE8">
      <w:pPr>
        <w:autoSpaceDE w:val="0"/>
        <w:autoSpaceDN w:val="0"/>
        <w:adjustRightInd w:val="0"/>
        <w:spacing w:after="0" w:line="240" w:lineRule="auto"/>
        <w:rPr>
          <w:rFonts w:ascii="Helvetica" w:hAnsi="Helvetica" w:cs="Helvetica"/>
          <w:color w:val="000000"/>
          <w:sz w:val="24"/>
          <w:szCs w:val="24"/>
        </w:rPr>
      </w:pPr>
      <w:r w:rsidRPr="00AC28D7">
        <w:rPr>
          <w:rFonts w:ascii="Helvetica" w:hAnsi="Helvetica" w:cs="Helvetica"/>
          <w:color w:val="000000"/>
          <w:sz w:val="24"/>
          <w:szCs w:val="24"/>
        </w:rPr>
        <w:t xml:space="preserve"> 2004</w:t>
      </w:r>
    </w:p>
    <w:p w:rsidR="00273AE8" w:rsidRPr="00AC28D7" w:rsidRDefault="006749DF" w:rsidP="00273AE8">
      <w:pPr>
        <w:autoSpaceDE w:val="0"/>
        <w:autoSpaceDN w:val="0"/>
        <w:adjustRightInd w:val="0"/>
        <w:spacing w:after="0" w:line="240" w:lineRule="auto"/>
        <w:rPr>
          <w:rFonts w:ascii="Helvetica" w:hAnsi="Helvetica" w:cs="Helvetica"/>
          <w:color w:val="000000"/>
          <w:sz w:val="24"/>
          <w:szCs w:val="24"/>
        </w:rPr>
      </w:pPr>
      <w:r w:rsidRPr="00AC28D7">
        <w:rPr>
          <w:rFonts w:ascii="Helvetica" w:hAnsi="Helvetica" w:cs="Helvetica"/>
          <w:color w:val="000000"/>
          <w:sz w:val="24"/>
          <w:szCs w:val="24"/>
        </w:rPr>
        <w:t>Mothers with child aged 12 months or less (</w:t>
      </w:r>
      <w:r w:rsidRPr="00AC28D7">
        <w:rPr>
          <w:rFonts w:ascii="Helvetica-Oblique" w:hAnsi="Helvetica-Oblique" w:cs="Helvetica-Oblique"/>
          <w:i/>
          <w:iCs/>
          <w:color w:val="000000"/>
          <w:sz w:val="24"/>
          <w:szCs w:val="24"/>
        </w:rPr>
        <w:t>n</w:t>
      </w:r>
      <w:proofErr w:type="gramStart"/>
      <w:r w:rsidRPr="00AC28D7">
        <w:rPr>
          <w:rFonts w:ascii="Helvetica" w:hAnsi="Helvetica" w:cs="Helvetica"/>
          <w:color w:val="000000"/>
          <w:sz w:val="24"/>
          <w:szCs w:val="24"/>
        </w:rPr>
        <w:t>)  350,000</w:t>
      </w:r>
      <w:proofErr w:type="gramEnd"/>
    </w:p>
    <w:p w:rsidR="00273AE8" w:rsidRPr="00AC28D7" w:rsidRDefault="006749DF" w:rsidP="00273AE8">
      <w:pPr>
        <w:autoSpaceDE w:val="0"/>
        <w:autoSpaceDN w:val="0"/>
        <w:adjustRightInd w:val="0"/>
        <w:spacing w:after="0" w:line="240" w:lineRule="auto"/>
        <w:rPr>
          <w:rFonts w:ascii="Helvetica" w:hAnsi="Helvetica" w:cs="Helvetica"/>
          <w:color w:val="000000"/>
          <w:sz w:val="24"/>
          <w:szCs w:val="24"/>
        </w:rPr>
      </w:pPr>
      <w:r w:rsidRPr="00AC28D7">
        <w:rPr>
          <w:rFonts w:ascii="Helvetica" w:hAnsi="Helvetica" w:cs="Helvetica"/>
          <w:color w:val="000000"/>
          <w:sz w:val="24"/>
          <w:szCs w:val="24"/>
        </w:rPr>
        <w:t>With insurable employment (%</w:t>
      </w:r>
      <w:proofErr w:type="gramStart"/>
      <w:r w:rsidRPr="00AC28D7">
        <w:rPr>
          <w:rFonts w:ascii="Helvetica" w:hAnsi="Helvetica" w:cs="Helvetica"/>
          <w:color w:val="000000"/>
          <w:sz w:val="24"/>
          <w:szCs w:val="24"/>
        </w:rPr>
        <w:t>)  74.3</w:t>
      </w:r>
      <w:proofErr w:type="gramEnd"/>
    </w:p>
    <w:p w:rsidR="00273AE8" w:rsidRPr="00AC28D7" w:rsidRDefault="006749DF" w:rsidP="00273AE8">
      <w:pPr>
        <w:autoSpaceDE w:val="0"/>
        <w:autoSpaceDN w:val="0"/>
        <w:adjustRightInd w:val="0"/>
        <w:spacing w:after="0" w:line="240" w:lineRule="auto"/>
        <w:rPr>
          <w:rFonts w:ascii="Helvetica" w:hAnsi="Helvetica" w:cs="Helvetica"/>
          <w:color w:val="000000"/>
          <w:sz w:val="24"/>
          <w:szCs w:val="24"/>
        </w:rPr>
      </w:pPr>
      <w:r w:rsidRPr="00AC28D7">
        <w:rPr>
          <w:rFonts w:ascii="Helvetica" w:hAnsi="Helvetica" w:cs="Helvetica"/>
          <w:color w:val="000000"/>
          <w:sz w:val="24"/>
          <w:szCs w:val="24"/>
        </w:rPr>
        <w:t>Received maternity or parental benefits (%</w:t>
      </w:r>
      <w:proofErr w:type="gramStart"/>
      <w:r w:rsidRPr="00AC28D7">
        <w:rPr>
          <w:rFonts w:ascii="Helvetica" w:hAnsi="Helvetica" w:cs="Helvetica"/>
          <w:color w:val="000000"/>
          <w:sz w:val="24"/>
          <w:szCs w:val="24"/>
        </w:rPr>
        <w:t>)  65.9</w:t>
      </w:r>
      <w:proofErr w:type="gramEnd"/>
    </w:p>
    <w:p w:rsidR="00273AE8" w:rsidRPr="00AC28D7" w:rsidRDefault="006749DF" w:rsidP="00273AE8">
      <w:pPr>
        <w:autoSpaceDE w:val="0"/>
        <w:autoSpaceDN w:val="0"/>
        <w:adjustRightInd w:val="0"/>
        <w:spacing w:after="0" w:line="240" w:lineRule="auto"/>
        <w:rPr>
          <w:rFonts w:ascii="Helvetica" w:hAnsi="Helvetica" w:cs="Helvetica"/>
          <w:color w:val="000000"/>
          <w:sz w:val="24"/>
          <w:szCs w:val="24"/>
        </w:rPr>
      </w:pPr>
      <w:r w:rsidRPr="00AC28D7">
        <w:rPr>
          <w:rFonts w:ascii="Helvetica" w:hAnsi="Helvetica" w:cs="Helvetica"/>
          <w:color w:val="000000"/>
          <w:sz w:val="24"/>
          <w:szCs w:val="24"/>
        </w:rPr>
        <w:t>Did not claim or receive maternity or parental benefits (%</w:t>
      </w:r>
      <w:proofErr w:type="gramStart"/>
      <w:r w:rsidRPr="00AC28D7">
        <w:rPr>
          <w:rFonts w:ascii="Helvetica" w:hAnsi="Helvetica" w:cs="Helvetica"/>
          <w:color w:val="000000"/>
          <w:sz w:val="24"/>
          <w:szCs w:val="24"/>
        </w:rPr>
        <w:t>)  8.4</w:t>
      </w:r>
      <w:proofErr w:type="gramEnd"/>
    </w:p>
    <w:p w:rsidR="00273AE8" w:rsidRPr="00AC28D7" w:rsidRDefault="006749DF" w:rsidP="00273AE8">
      <w:pPr>
        <w:autoSpaceDE w:val="0"/>
        <w:autoSpaceDN w:val="0"/>
        <w:adjustRightInd w:val="0"/>
        <w:spacing w:after="0" w:line="240" w:lineRule="auto"/>
        <w:rPr>
          <w:rFonts w:ascii="Helvetica" w:hAnsi="Helvetica" w:cs="Helvetica"/>
          <w:color w:val="000000"/>
          <w:sz w:val="24"/>
          <w:szCs w:val="24"/>
        </w:rPr>
      </w:pPr>
      <w:r w:rsidRPr="00AC28D7">
        <w:rPr>
          <w:rFonts w:ascii="Helvetica" w:hAnsi="Helvetica" w:cs="Helvetica"/>
          <w:color w:val="000000"/>
          <w:sz w:val="24"/>
          <w:szCs w:val="24"/>
        </w:rPr>
        <w:t>Without insurable employment (%</w:t>
      </w:r>
      <w:proofErr w:type="gramStart"/>
      <w:r w:rsidRPr="00AC28D7">
        <w:rPr>
          <w:rFonts w:ascii="Helvetica" w:hAnsi="Helvetica" w:cs="Helvetica"/>
          <w:color w:val="000000"/>
          <w:sz w:val="24"/>
          <w:szCs w:val="24"/>
        </w:rPr>
        <w:t>)  25.8</w:t>
      </w:r>
      <w:proofErr w:type="gramEnd"/>
    </w:p>
    <w:p w:rsidR="00273AE8" w:rsidRPr="00AC28D7" w:rsidRDefault="006749DF" w:rsidP="00273AE8">
      <w:pPr>
        <w:autoSpaceDE w:val="0"/>
        <w:autoSpaceDN w:val="0"/>
        <w:adjustRightInd w:val="0"/>
        <w:spacing w:after="0" w:line="240" w:lineRule="auto"/>
        <w:rPr>
          <w:rFonts w:ascii="Helvetica" w:hAnsi="Helvetica" w:cs="Helvetica"/>
          <w:color w:val="000000"/>
          <w:sz w:val="24"/>
          <w:szCs w:val="24"/>
        </w:rPr>
      </w:pPr>
      <w:r w:rsidRPr="00AC28D7">
        <w:rPr>
          <w:rFonts w:ascii="Helvetica" w:hAnsi="Helvetica" w:cs="Helvetica"/>
          <w:color w:val="000000"/>
          <w:sz w:val="24"/>
          <w:szCs w:val="24"/>
        </w:rPr>
        <w:t>Had not worked in two years or more (%</w:t>
      </w:r>
      <w:proofErr w:type="gramStart"/>
      <w:r w:rsidRPr="00AC28D7">
        <w:rPr>
          <w:rFonts w:ascii="Helvetica" w:hAnsi="Helvetica" w:cs="Helvetica"/>
          <w:color w:val="000000"/>
          <w:sz w:val="24"/>
          <w:szCs w:val="24"/>
        </w:rPr>
        <w:t>)  16.6</w:t>
      </w:r>
      <w:proofErr w:type="gramEnd"/>
    </w:p>
    <w:p w:rsidR="00273AE8" w:rsidRPr="00AC28D7" w:rsidRDefault="006749DF" w:rsidP="00273AE8">
      <w:pPr>
        <w:autoSpaceDE w:val="0"/>
        <w:autoSpaceDN w:val="0"/>
        <w:adjustRightInd w:val="0"/>
        <w:spacing w:after="0" w:line="240" w:lineRule="auto"/>
        <w:rPr>
          <w:rFonts w:ascii="Helvetica" w:hAnsi="Helvetica" w:cs="Helvetica"/>
          <w:color w:val="000000"/>
          <w:sz w:val="24"/>
          <w:szCs w:val="24"/>
        </w:rPr>
      </w:pPr>
      <w:r w:rsidRPr="00AC28D7">
        <w:rPr>
          <w:rFonts w:ascii="Helvetica" w:hAnsi="Helvetica" w:cs="Helvetica"/>
          <w:color w:val="000000"/>
          <w:sz w:val="24"/>
          <w:szCs w:val="24"/>
        </w:rPr>
        <w:t>Other (includes self employed) (%</w:t>
      </w:r>
      <w:proofErr w:type="gramStart"/>
      <w:r w:rsidRPr="00AC28D7">
        <w:rPr>
          <w:rFonts w:ascii="Helvetica" w:hAnsi="Helvetica" w:cs="Helvetica"/>
          <w:color w:val="000000"/>
          <w:sz w:val="24"/>
          <w:szCs w:val="24"/>
        </w:rPr>
        <w:t>)  9.1</w:t>
      </w:r>
      <w:proofErr w:type="gramEnd"/>
    </w:p>
    <w:p w:rsidR="00273AE8" w:rsidRPr="00AC28D7" w:rsidRDefault="006749DF" w:rsidP="00273AE8">
      <w:pPr>
        <w:autoSpaceDE w:val="0"/>
        <w:autoSpaceDN w:val="0"/>
        <w:adjustRightInd w:val="0"/>
        <w:spacing w:after="0" w:line="240" w:lineRule="auto"/>
        <w:rPr>
          <w:rFonts w:ascii="Helvetica" w:hAnsi="Helvetica" w:cs="Helvetica"/>
          <w:color w:val="000000"/>
          <w:sz w:val="24"/>
          <w:szCs w:val="24"/>
        </w:rPr>
      </w:pPr>
      <w:r w:rsidRPr="00AC28D7">
        <w:rPr>
          <w:rFonts w:ascii="Helvetica" w:hAnsi="Helvetica" w:cs="Helvetica"/>
          <w:color w:val="000000"/>
          <w:sz w:val="24"/>
          <w:szCs w:val="24"/>
        </w:rPr>
        <w:lastRenderedPageBreak/>
        <w:t>Mothers who received maternity or parental benefits as a</w:t>
      </w:r>
    </w:p>
    <w:p w:rsidR="00273AE8" w:rsidRPr="00AC28D7" w:rsidRDefault="006749DF" w:rsidP="00273AE8">
      <w:pPr>
        <w:autoSpaceDE w:val="0"/>
        <w:autoSpaceDN w:val="0"/>
        <w:adjustRightInd w:val="0"/>
        <w:spacing w:after="0" w:line="240" w:lineRule="auto"/>
        <w:rPr>
          <w:rFonts w:ascii="Helvetica" w:hAnsi="Helvetica" w:cs="Helvetica"/>
          <w:color w:val="000000"/>
          <w:sz w:val="24"/>
          <w:szCs w:val="24"/>
        </w:rPr>
      </w:pPr>
      <w:proofErr w:type="gramStart"/>
      <w:r w:rsidRPr="00AC28D7">
        <w:rPr>
          <w:rFonts w:ascii="Helvetica" w:hAnsi="Helvetica" w:cs="Helvetica"/>
          <w:color w:val="000000"/>
          <w:sz w:val="24"/>
          <w:szCs w:val="24"/>
        </w:rPr>
        <w:t>proportion</w:t>
      </w:r>
      <w:proofErr w:type="gramEnd"/>
      <w:r w:rsidRPr="00AC28D7">
        <w:rPr>
          <w:rFonts w:ascii="Helvetica" w:hAnsi="Helvetica" w:cs="Helvetica"/>
          <w:color w:val="000000"/>
          <w:sz w:val="24"/>
          <w:szCs w:val="24"/>
        </w:rPr>
        <w:t xml:space="preserve"> of mothers with insurable employment (%)  88.7</w:t>
      </w:r>
    </w:p>
    <w:p w:rsidR="00273AE8" w:rsidRPr="00AC28D7" w:rsidRDefault="006749DF" w:rsidP="00273AE8">
      <w:pPr>
        <w:autoSpaceDE w:val="0"/>
        <w:autoSpaceDN w:val="0"/>
        <w:adjustRightInd w:val="0"/>
        <w:spacing w:after="0" w:line="240" w:lineRule="auto"/>
        <w:rPr>
          <w:rFonts w:ascii="Helvetica" w:hAnsi="Helvetica" w:cs="Helvetica"/>
          <w:color w:val="000000"/>
          <w:sz w:val="24"/>
          <w:szCs w:val="24"/>
        </w:rPr>
      </w:pPr>
      <w:r w:rsidRPr="00AC28D7">
        <w:rPr>
          <w:rFonts w:ascii="Helvetica" w:hAnsi="Helvetica" w:cs="Helvetica"/>
          <w:color w:val="000000"/>
          <w:sz w:val="24"/>
          <w:szCs w:val="24"/>
        </w:rPr>
        <w:t>Mothers with known return plans or already returned to work,</w:t>
      </w:r>
    </w:p>
    <w:p w:rsidR="00273AE8" w:rsidRPr="00AC28D7" w:rsidRDefault="006749DF" w:rsidP="00273AE8">
      <w:pPr>
        <w:autoSpaceDE w:val="0"/>
        <w:autoSpaceDN w:val="0"/>
        <w:adjustRightInd w:val="0"/>
        <w:spacing w:after="0" w:line="240" w:lineRule="auto"/>
        <w:rPr>
          <w:rFonts w:ascii="Helvetica" w:hAnsi="Helvetica" w:cs="Helvetica"/>
          <w:color w:val="000000"/>
          <w:sz w:val="24"/>
          <w:szCs w:val="24"/>
        </w:rPr>
      </w:pPr>
      <w:proofErr w:type="gramStart"/>
      <w:r w:rsidRPr="00AC28D7">
        <w:rPr>
          <w:rFonts w:ascii="Helvetica" w:hAnsi="Helvetica" w:cs="Helvetica"/>
          <w:color w:val="000000"/>
          <w:sz w:val="24"/>
          <w:szCs w:val="24"/>
        </w:rPr>
        <w:t>paid</w:t>
      </w:r>
      <w:proofErr w:type="gramEnd"/>
      <w:r w:rsidRPr="00AC28D7">
        <w:rPr>
          <w:rFonts w:ascii="Helvetica" w:hAnsi="Helvetica" w:cs="Helvetica"/>
          <w:color w:val="000000"/>
          <w:sz w:val="24"/>
          <w:szCs w:val="24"/>
        </w:rPr>
        <w:t xml:space="preserve"> employees only (</w:t>
      </w:r>
      <w:r w:rsidRPr="00AC28D7">
        <w:rPr>
          <w:rFonts w:ascii="Helvetica-Oblique" w:hAnsi="Helvetica-Oblique" w:cs="Helvetica-Oblique"/>
          <w:i/>
          <w:iCs/>
          <w:color w:val="000000"/>
          <w:sz w:val="24"/>
          <w:szCs w:val="24"/>
        </w:rPr>
        <w:t>n</w:t>
      </w:r>
      <w:r w:rsidRPr="00AC28D7">
        <w:rPr>
          <w:rFonts w:ascii="Helvetica" w:hAnsi="Helvetica" w:cs="Helvetica"/>
          <w:color w:val="000000"/>
          <w:sz w:val="24"/>
          <w:szCs w:val="24"/>
        </w:rPr>
        <w:t>)a  211,000</w:t>
      </w:r>
    </w:p>
    <w:p w:rsidR="00273AE8" w:rsidRPr="00AC28D7" w:rsidRDefault="006749DF" w:rsidP="00273AE8">
      <w:pPr>
        <w:autoSpaceDE w:val="0"/>
        <w:autoSpaceDN w:val="0"/>
        <w:adjustRightInd w:val="0"/>
        <w:spacing w:after="0" w:line="240" w:lineRule="auto"/>
        <w:rPr>
          <w:rFonts w:ascii="Helvetica" w:hAnsi="Helvetica" w:cs="Helvetica"/>
          <w:color w:val="000000"/>
          <w:sz w:val="24"/>
          <w:szCs w:val="24"/>
        </w:rPr>
      </w:pPr>
      <w:r w:rsidRPr="00AC28D7">
        <w:rPr>
          <w:rFonts w:ascii="Helvetica" w:hAnsi="Helvetica" w:cs="Helvetica"/>
          <w:color w:val="000000"/>
          <w:sz w:val="24"/>
          <w:szCs w:val="24"/>
        </w:rPr>
        <w:t>Average duration of planned leave (months</w:t>
      </w:r>
      <w:proofErr w:type="gramStart"/>
      <w:r w:rsidRPr="00AC28D7">
        <w:rPr>
          <w:rFonts w:ascii="Helvetica" w:hAnsi="Helvetica" w:cs="Helvetica"/>
          <w:color w:val="000000"/>
          <w:sz w:val="24"/>
          <w:szCs w:val="24"/>
        </w:rPr>
        <w:t>)  11</w:t>
      </w:r>
      <w:proofErr w:type="gramEnd"/>
    </w:p>
    <w:p w:rsidR="00273AE8" w:rsidRPr="00AC28D7" w:rsidRDefault="006749DF" w:rsidP="00273AE8">
      <w:pPr>
        <w:autoSpaceDE w:val="0"/>
        <w:autoSpaceDN w:val="0"/>
        <w:adjustRightInd w:val="0"/>
        <w:spacing w:after="0" w:line="240" w:lineRule="auto"/>
        <w:rPr>
          <w:rFonts w:ascii="Helvetica" w:hAnsi="Helvetica" w:cs="Helvetica"/>
          <w:color w:val="000000"/>
          <w:sz w:val="24"/>
          <w:szCs w:val="24"/>
        </w:rPr>
      </w:pPr>
      <w:r w:rsidRPr="00AC28D7">
        <w:rPr>
          <w:rFonts w:ascii="Helvetica" w:hAnsi="Helvetica" w:cs="Helvetica"/>
          <w:color w:val="000000"/>
          <w:sz w:val="24"/>
          <w:szCs w:val="24"/>
        </w:rPr>
        <w:t>Median duration of planned leave (months</w:t>
      </w:r>
      <w:proofErr w:type="gramStart"/>
      <w:r w:rsidRPr="00AC28D7">
        <w:rPr>
          <w:rFonts w:ascii="Helvetica" w:hAnsi="Helvetica" w:cs="Helvetica"/>
          <w:color w:val="000000"/>
          <w:sz w:val="24"/>
          <w:szCs w:val="24"/>
        </w:rPr>
        <w:t>)  11</w:t>
      </w:r>
      <w:proofErr w:type="gramEnd"/>
    </w:p>
    <w:p w:rsidR="00273AE8" w:rsidRPr="00AC28D7" w:rsidRDefault="006749DF" w:rsidP="00273AE8">
      <w:pPr>
        <w:autoSpaceDE w:val="0"/>
        <w:autoSpaceDN w:val="0"/>
        <w:adjustRightInd w:val="0"/>
        <w:spacing w:after="0" w:line="240" w:lineRule="auto"/>
        <w:rPr>
          <w:rFonts w:ascii="Helvetica" w:hAnsi="Helvetica" w:cs="Helvetica"/>
          <w:color w:val="000000"/>
          <w:sz w:val="24"/>
          <w:szCs w:val="24"/>
        </w:rPr>
      </w:pPr>
      <w:r w:rsidRPr="00AC28D7">
        <w:rPr>
          <w:rFonts w:ascii="Helvetica" w:hAnsi="Helvetica" w:cs="Helvetica"/>
          <w:color w:val="000000"/>
          <w:sz w:val="24"/>
          <w:szCs w:val="24"/>
        </w:rPr>
        <w:t>0 to 4 months (%</w:t>
      </w:r>
      <w:proofErr w:type="gramStart"/>
      <w:r w:rsidRPr="00AC28D7">
        <w:rPr>
          <w:rFonts w:ascii="Helvetica" w:hAnsi="Helvetica" w:cs="Helvetica"/>
          <w:color w:val="000000"/>
          <w:sz w:val="24"/>
          <w:szCs w:val="24"/>
        </w:rPr>
        <w:t>)  8.9</w:t>
      </w:r>
      <w:proofErr w:type="gramEnd"/>
    </w:p>
    <w:p w:rsidR="00273AE8" w:rsidRPr="00AC28D7" w:rsidRDefault="006749DF" w:rsidP="00273AE8">
      <w:pPr>
        <w:autoSpaceDE w:val="0"/>
        <w:autoSpaceDN w:val="0"/>
        <w:adjustRightInd w:val="0"/>
        <w:spacing w:after="0" w:line="240" w:lineRule="auto"/>
        <w:rPr>
          <w:rFonts w:ascii="Helvetica" w:hAnsi="Helvetica" w:cs="Helvetica"/>
          <w:color w:val="000000"/>
          <w:sz w:val="24"/>
          <w:szCs w:val="24"/>
        </w:rPr>
      </w:pPr>
      <w:r w:rsidRPr="00AC28D7">
        <w:rPr>
          <w:rFonts w:ascii="Helvetica" w:hAnsi="Helvetica" w:cs="Helvetica"/>
          <w:color w:val="000000"/>
          <w:sz w:val="24"/>
          <w:szCs w:val="24"/>
        </w:rPr>
        <w:t>5 to 8 months (%</w:t>
      </w:r>
      <w:proofErr w:type="gramStart"/>
      <w:r w:rsidRPr="00AC28D7">
        <w:rPr>
          <w:rFonts w:ascii="Helvetica" w:hAnsi="Helvetica" w:cs="Helvetica"/>
          <w:color w:val="000000"/>
          <w:sz w:val="24"/>
          <w:szCs w:val="24"/>
        </w:rPr>
        <w:t>)  11.6</w:t>
      </w:r>
      <w:proofErr w:type="gramEnd"/>
    </w:p>
    <w:p w:rsidR="00273AE8" w:rsidRPr="00AC28D7" w:rsidRDefault="006749DF" w:rsidP="00273AE8">
      <w:pPr>
        <w:autoSpaceDE w:val="0"/>
        <w:autoSpaceDN w:val="0"/>
        <w:adjustRightInd w:val="0"/>
        <w:spacing w:after="0" w:line="240" w:lineRule="auto"/>
        <w:rPr>
          <w:rFonts w:ascii="Helvetica" w:hAnsi="Helvetica" w:cs="Helvetica"/>
          <w:color w:val="000000"/>
          <w:sz w:val="24"/>
          <w:szCs w:val="24"/>
        </w:rPr>
      </w:pPr>
      <w:r w:rsidRPr="00AC28D7">
        <w:rPr>
          <w:rFonts w:ascii="Helvetica" w:hAnsi="Helvetica" w:cs="Helvetica"/>
          <w:color w:val="000000"/>
          <w:sz w:val="24"/>
          <w:szCs w:val="24"/>
        </w:rPr>
        <w:t>9 to 12 months (%</w:t>
      </w:r>
      <w:proofErr w:type="gramStart"/>
      <w:r w:rsidRPr="00AC28D7">
        <w:rPr>
          <w:rFonts w:ascii="Helvetica" w:hAnsi="Helvetica" w:cs="Helvetica"/>
          <w:color w:val="000000"/>
          <w:sz w:val="24"/>
          <w:szCs w:val="24"/>
        </w:rPr>
        <w:t>)  62.7</w:t>
      </w:r>
      <w:proofErr w:type="gramEnd"/>
    </w:p>
    <w:p w:rsidR="00273AE8" w:rsidRPr="00AC28D7" w:rsidRDefault="006749DF" w:rsidP="00273AE8">
      <w:pPr>
        <w:autoSpaceDE w:val="0"/>
        <w:autoSpaceDN w:val="0"/>
        <w:adjustRightInd w:val="0"/>
        <w:spacing w:after="0" w:line="240" w:lineRule="auto"/>
        <w:rPr>
          <w:rFonts w:ascii="Helvetica" w:hAnsi="Helvetica" w:cs="Helvetica"/>
          <w:color w:val="000000"/>
          <w:sz w:val="24"/>
          <w:szCs w:val="24"/>
        </w:rPr>
      </w:pPr>
      <w:r w:rsidRPr="00AC28D7">
        <w:rPr>
          <w:rFonts w:ascii="Helvetica" w:hAnsi="Helvetica" w:cs="Helvetica"/>
          <w:color w:val="000000"/>
          <w:sz w:val="24"/>
          <w:szCs w:val="24"/>
        </w:rPr>
        <w:t>More than 12 months (%</w:t>
      </w:r>
      <w:proofErr w:type="gramStart"/>
      <w:r w:rsidRPr="00AC28D7">
        <w:rPr>
          <w:rFonts w:ascii="Helvetica" w:hAnsi="Helvetica" w:cs="Helvetica"/>
          <w:color w:val="000000"/>
          <w:sz w:val="24"/>
          <w:szCs w:val="24"/>
        </w:rPr>
        <w:t>)  16.9</w:t>
      </w:r>
      <w:proofErr w:type="gramEnd"/>
    </w:p>
    <w:p w:rsidR="00273AE8" w:rsidRPr="00AC28D7" w:rsidRDefault="006749DF" w:rsidP="00273AE8">
      <w:pPr>
        <w:autoSpaceDE w:val="0"/>
        <w:autoSpaceDN w:val="0"/>
        <w:adjustRightInd w:val="0"/>
        <w:spacing w:after="0" w:line="240" w:lineRule="auto"/>
        <w:rPr>
          <w:rFonts w:ascii="Helvetica" w:hAnsi="Helvetica" w:cs="Helvetica"/>
          <w:color w:val="000000"/>
          <w:sz w:val="24"/>
          <w:szCs w:val="24"/>
        </w:rPr>
      </w:pPr>
      <w:r w:rsidRPr="00AC28D7">
        <w:rPr>
          <w:rFonts w:ascii="Helvetica" w:hAnsi="Helvetica" w:cs="Helvetica"/>
          <w:color w:val="000000"/>
          <w:sz w:val="24"/>
          <w:szCs w:val="24"/>
        </w:rPr>
        <w:t>Spouse or partner claiming or intending to claim parental benefits 33,000 30,000</w:t>
      </w:r>
    </w:p>
    <w:p w:rsidR="00273AE8" w:rsidRPr="00AC28D7" w:rsidRDefault="006749DF" w:rsidP="00273AE8">
      <w:pPr>
        <w:autoSpaceDE w:val="0"/>
        <w:autoSpaceDN w:val="0"/>
        <w:adjustRightInd w:val="0"/>
        <w:spacing w:after="0" w:line="240" w:lineRule="auto"/>
        <w:rPr>
          <w:rFonts w:ascii="Helvetica" w:hAnsi="Helvetica" w:cs="Helvetica"/>
          <w:color w:val="000000"/>
          <w:sz w:val="24"/>
          <w:szCs w:val="24"/>
        </w:rPr>
      </w:pPr>
      <w:r w:rsidRPr="00AC28D7">
        <w:rPr>
          <w:rFonts w:ascii="Helvetica" w:hAnsi="Helvetica" w:cs="Helvetica"/>
          <w:color w:val="000000"/>
          <w:sz w:val="24"/>
          <w:szCs w:val="24"/>
        </w:rPr>
        <w:t>Mothers with spouse claiming or intending to claim benefits (%</w:t>
      </w:r>
      <w:proofErr w:type="gramStart"/>
      <w:r w:rsidRPr="00AC28D7">
        <w:rPr>
          <w:rFonts w:ascii="Helvetica" w:hAnsi="Helvetica" w:cs="Helvetica"/>
          <w:color w:val="000000"/>
          <w:sz w:val="24"/>
          <w:szCs w:val="24"/>
        </w:rPr>
        <w:t>)  9.5</w:t>
      </w:r>
      <w:proofErr w:type="gramEnd"/>
    </w:p>
    <w:p w:rsidR="00503DE2" w:rsidRPr="00AC28D7" w:rsidRDefault="00503DE2" w:rsidP="00273AE8">
      <w:pPr>
        <w:autoSpaceDE w:val="0"/>
        <w:autoSpaceDN w:val="0"/>
        <w:adjustRightInd w:val="0"/>
        <w:spacing w:after="0" w:line="240" w:lineRule="auto"/>
        <w:rPr>
          <w:rFonts w:ascii="Helvetica" w:hAnsi="Helvetica" w:cs="Helvetica"/>
          <w:color w:val="000000"/>
          <w:sz w:val="24"/>
          <w:szCs w:val="24"/>
        </w:rPr>
      </w:pPr>
    </w:p>
    <w:p w:rsidR="00273AE8" w:rsidRPr="00AC28D7" w:rsidRDefault="006749DF" w:rsidP="00273AE8">
      <w:pPr>
        <w:autoSpaceDE w:val="0"/>
        <w:autoSpaceDN w:val="0"/>
        <w:adjustRightInd w:val="0"/>
        <w:spacing w:after="0" w:line="240" w:lineRule="auto"/>
        <w:rPr>
          <w:rFonts w:ascii="Helvetica" w:hAnsi="Helvetica" w:cs="Helvetica"/>
          <w:color w:val="000000"/>
          <w:sz w:val="24"/>
          <w:szCs w:val="24"/>
        </w:rPr>
      </w:pPr>
      <w:proofErr w:type="gramStart"/>
      <w:r w:rsidRPr="00AC28D7">
        <w:rPr>
          <w:rFonts w:ascii="Helvetica" w:hAnsi="Helvetica" w:cs="Helvetica"/>
          <w:color w:val="000000"/>
          <w:sz w:val="24"/>
          <w:szCs w:val="24"/>
        </w:rPr>
        <w:t>a</w:t>
      </w:r>
      <w:proofErr w:type="gramEnd"/>
      <w:r w:rsidRPr="00AC28D7">
        <w:rPr>
          <w:rFonts w:ascii="Helvetica" w:hAnsi="Helvetica" w:cs="Helvetica"/>
          <w:color w:val="000000"/>
          <w:sz w:val="24"/>
          <w:szCs w:val="24"/>
        </w:rPr>
        <w:t xml:space="preserve"> Excludes mothers who have not worked in two years and self-employed mothers, since</w:t>
      </w:r>
    </w:p>
    <w:p w:rsidR="00273AE8" w:rsidRPr="00AC28D7" w:rsidRDefault="006749DF" w:rsidP="00273AE8">
      <w:pPr>
        <w:autoSpaceDE w:val="0"/>
        <w:autoSpaceDN w:val="0"/>
        <w:adjustRightInd w:val="0"/>
        <w:spacing w:after="0" w:line="240" w:lineRule="auto"/>
        <w:rPr>
          <w:rFonts w:ascii="Helvetica" w:hAnsi="Helvetica" w:cs="Helvetica"/>
          <w:color w:val="000000"/>
          <w:sz w:val="24"/>
          <w:szCs w:val="24"/>
        </w:rPr>
      </w:pPr>
      <w:proofErr w:type="gramStart"/>
      <w:r w:rsidRPr="00AC28D7">
        <w:rPr>
          <w:rFonts w:ascii="Helvetica" w:hAnsi="Helvetica" w:cs="Helvetica"/>
          <w:color w:val="000000"/>
          <w:sz w:val="24"/>
          <w:szCs w:val="24"/>
        </w:rPr>
        <w:t>the</w:t>
      </w:r>
      <w:proofErr w:type="gramEnd"/>
      <w:r w:rsidRPr="00AC28D7">
        <w:rPr>
          <w:rFonts w:ascii="Helvetica" w:hAnsi="Helvetica" w:cs="Helvetica"/>
          <w:color w:val="000000"/>
          <w:sz w:val="24"/>
          <w:szCs w:val="24"/>
        </w:rPr>
        <w:t xml:space="preserve"> survey does not provide information on their intentions to return to work.</w:t>
      </w:r>
    </w:p>
    <w:p w:rsidR="00503DE2" w:rsidRPr="00AC28D7" w:rsidRDefault="00503DE2" w:rsidP="00273AE8">
      <w:pPr>
        <w:autoSpaceDE w:val="0"/>
        <w:autoSpaceDN w:val="0"/>
        <w:adjustRightInd w:val="0"/>
        <w:spacing w:after="0" w:line="240" w:lineRule="auto"/>
        <w:rPr>
          <w:rFonts w:ascii="Helvetica" w:hAnsi="Helvetica" w:cs="Helvetica"/>
          <w:color w:val="000000"/>
          <w:sz w:val="24"/>
          <w:szCs w:val="24"/>
        </w:rPr>
      </w:pPr>
    </w:p>
    <w:p w:rsidR="00273AE8" w:rsidRPr="00AC28D7" w:rsidRDefault="006749DF" w:rsidP="00273AE8">
      <w:pPr>
        <w:autoSpaceDE w:val="0"/>
        <w:autoSpaceDN w:val="0"/>
        <w:adjustRightInd w:val="0"/>
        <w:spacing w:after="0" w:line="240" w:lineRule="auto"/>
        <w:rPr>
          <w:rFonts w:ascii="Helvetica" w:hAnsi="Helvetica" w:cs="Helvetica"/>
          <w:color w:val="000000"/>
          <w:sz w:val="24"/>
          <w:szCs w:val="24"/>
        </w:rPr>
      </w:pPr>
      <w:r w:rsidRPr="00AC28D7">
        <w:rPr>
          <w:rFonts w:ascii="Helvetica-Oblique" w:hAnsi="Helvetica-Oblique" w:cs="Helvetica-Oblique"/>
          <w:i/>
          <w:iCs/>
          <w:color w:val="000000"/>
          <w:sz w:val="24"/>
          <w:szCs w:val="24"/>
        </w:rPr>
        <w:t>Source</w:t>
      </w:r>
      <w:r w:rsidRPr="00AC28D7">
        <w:rPr>
          <w:rFonts w:ascii="Helvetica" w:hAnsi="Helvetica" w:cs="Helvetica"/>
          <w:color w:val="000000"/>
          <w:sz w:val="24"/>
          <w:szCs w:val="24"/>
        </w:rPr>
        <w:t>: Statistics obtained by the author from Statistics Canada division responsible for</w:t>
      </w:r>
    </w:p>
    <w:p w:rsidR="00273AE8" w:rsidRPr="00AC28D7" w:rsidRDefault="006749DF" w:rsidP="00273AE8">
      <w:pPr>
        <w:autoSpaceDE w:val="0"/>
        <w:autoSpaceDN w:val="0"/>
        <w:adjustRightInd w:val="0"/>
        <w:spacing w:after="0" w:line="240" w:lineRule="auto"/>
        <w:rPr>
          <w:rFonts w:ascii="Helvetica" w:hAnsi="Helvetica" w:cs="Helvetica"/>
          <w:color w:val="000000"/>
          <w:sz w:val="24"/>
          <w:szCs w:val="24"/>
        </w:rPr>
      </w:pPr>
      <w:proofErr w:type="gramStart"/>
      <w:r w:rsidRPr="00AC28D7">
        <w:rPr>
          <w:rFonts w:ascii="Helvetica" w:hAnsi="Helvetica" w:cs="Helvetica"/>
          <w:color w:val="000000"/>
          <w:sz w:val="24"/>
          <w:szCs w:val="24"/>
        </w:rPr>
        <w:t>employment</w:t>
      </w:r>
      <w:proofErr w:type="gramEnd"/>
      <w:r w:rsidRPr="00AC28D7">
        <w:rPr>
          <w:rFonts w:ascii="Helvetica" w:hAnsi="Helvetica" w:cs="Helvetica"/>
          <w:color w:val="000000"/>
          <w:sz w:val="24"/>
          <w:szCs w:val="24"/>
        </w:rPr>
        <w:t xml:space="preserve"> insurance survey data.</w:t>
      </w:r>
    </w:p>
    <w:p w:rsidR="00503DE2" w:rsidRPr="00AC28D7" w:rsidRDefault="00503DE2" w:rsidP="00273AE8">
      <w:pPr>
        <w:autoSpaceDE w:val="0"/>
        <w:autoSpaceDN w:val="0"/>
        <w:adjustRightInd w:val="0"/>
        <w:spacing w:after="0" w:line="240" w:lineRule="auto"/>
        <w:rPr>
          <w:rFonts w:ascii="Helvetica" w:hAnsi="Helvetica" w:cs="Helvetica"/>
          <w:color w:val="000000"/>
          <w:sz w:val="24"/>
          <w:szCs w:val="24"/>
        </w:rPr>
      </w:pPr>
    </w:p>
    <w:p w:rsidR="00F0649A" w:rsidRPr="00AC28D7" w:rsidRDefault="006749DF" w:rsidP="00503DE2">
      <w:pPr>
        <w:autoSpaceDE w:val="0"/>
        <w:autoSpaceDN w:val="0"/>
        <w:adjustRightInd w:val="0"/>
        <w:spacing w:after="0" w:line="240" w:lineRule="auto"/>
        <w:rPr>
          <w:rFonts w:ascii="Helvetica" w:hAnsi="Helvetica" w:cs="Helvetica"/>
          <w:color w:val="FFFFFF"/>
          <w:sz w:val="24"/>
          <w:szCs w:val="24"/>
        </w:rPr>
      </w:pPr>
      <w:r w:rsidRPr="00AC28D7">
        <w:rPr>
          <w:rFonts w:ascii="Helvetica" w:hAnsi="Helvetica" w:cs="Helvetica"/>
          <w:color w:val="FFFFFF"/>
          <w:sz w:val="24"/>
          <w:szCs w:val="24"/>
        </w:rPr>
        <w:t>[See book page for formatting of this table, but omit year 2003]</w:t>
      </w:r>
    </w:p>
    <w:p w:rsidR="00273AE8" w:rsidRPr="00AC28D7" w:rsidRDefault="006749DF" w:rsidP="00503DE2">
      <w:pPr>
        <w:autoSpaceDE w:val="0"/>
        <w:autoSpaceDN w:val="0"/>
        <w:adjustRightInd w:val="0"/>
        <w:spacing w:after="0" w:line="240" w:lineRule="auto"/>
        <w:rPr>
          <w:rFonts w:ascii="Palatino-Roman" w:hAnsi="Palatino-Roman" w:cs="Palatino-Roman"/>
          <w:color w:val="000000"/>
          <w:sz w:val="24"/>
          <w:szCs w:val="24"/>
        </w:rPr>
      </w:pPr>
      <w:r w:rsidRPr="00AC28D7">
        <w:rPr>
          <w:rFonts w:ascii="Helvetica" w:hAnsi="Helvetica" w:cs="Helvetica"/>
          <w:color w:val="FFFFFF"/>
          <w:sz w:val="24"/>
          <w:szCs w:val="24"/>
        </w:rPr>
        <w:t>Cohen_</w:t>
      </w:r>
    </w:p>
    <w:p w:rsidR="00273AE8" w:rsidRPr="00AC28D7" w:rsidRDefault="006749DF" w:rsidP="00A93850">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the</w:t>
      </w:r>
      <w:proofErr w:type="gramEnd"/>
      <w:r w:rsidRPr="00AC28D7">
        <w:rPr>
          <w:rFonts w:ascii="Palatino-Roman" w:hAnsi="Palatino-Roman" w:cs="Palatino-Roman"/>
          <w:color w:val="000000"/>
          <w:sz w:val="24"/>
          <w:szCs w:val="24"/>
        </w:rPr>
        <w:t xml:space="preserve"> age of six to women who stay at home to care for their children – a plan it  implemented. The Quebec child-care services network took action to defend</w:t>
      </w:r>
    </w:p>
    <w:p w:rsidR="00273AE8" w:rsidRPr="00AC28D7" w:rsidRDefault="006749DF" w:rsidP="00A93850">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its</w:t>
      </w:r>
      <w:proofErr w:type="gramEnd"/>
      <w:r w:rsidRPr="00AC28D7">
        <w:rPr>
          <w:rFonts w:ascii="Palatino-Roman" w:hAnsi="Palatino-Roman" w:cs="Palatino-Roman"/>
          <w:color w:val="000000"/>
          <w:sz w:val="24"/>
          <w:szCs w:val="24"/>
        </w:rPr>
        <w:t xml:space="preserve"> gains, and the Quebec government has recognized that public</w:t>
      </w:r>
    </w:p>
    <w:p w:rsidR="00273AE8" w:rsidRPr="00AC28D7" w:rsidRDefault="006749DF" w:rsidP="00A93850">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support</w:t>
      </w:r>
      <w:proofErr w:type="gramEnd"/>
      <w:r w:rsidRPr="00AC28D7">
        <w:rPr>
          <w:rFonts w:ascii="Palatino-Roman" w:hAnsi="Palatino-Roman" w:cs="Palatino-Roman"/>
          <w:color w:val="000000"/>
          <w:sz w:val="24"/>
          <w:szCs w:val="24"/>
        </w:rPr>
        <w:t xml:space="preserve"> for child care is such that it needs to be maintained, and even</w:t>
      </w:r>
    </w:p>
    <w:p w:rsidR="00273AE8" w:rsidRPr="00AC28D7" w:rsidRDefault="006749DF" w:rsidP="00A93850">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the</w:t>
      </w:r>
      <w:proofErr w:type="gramEnd"/>
      <w:r w:rsidRPr="00AC28D7">
        <w:rPr>
          <w:rFonts w:ascii="Palatino-Roman" w:hAnsi="Palatino-Roman" w:cs="Palatino-Roman"/>
          <w:color w:val="000000"/>
          <w:sz w:val="24"/>
          <w:szCs w:val="24"/>
        </w:rPr>
        <w:t xml:space="preserve"> number of places for children increased, over the coming years.</w:t>
      </w:r>
    </w:p>
    <w:p w:rsidR="00273AE8" w:rsidRPr="00AC28D7" w:rsidRDefault="006749DF" w:rsidP="00A93850">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 xml:space="preserve">Researchers at the </w:t>
      </w:r>
      <w:proofErr w:type="spellStart"/>
      <w:r w:rsidRPr="00AC28D7">
        <w:rPr>
          <w:rFonts w:ascii="Palatino-Roman" w:hAnsi="Palatino-Roman" w:cs="Palatino-Roman"/>
          <w:color w:val="000000"/>
          <w:sz w:val="24"/>
          <w:szCs w:val="24"/>
        </w:rPr>
        <w:t>Université</w:t>
      </w:r>
      <w:proofErr w:type="spellEnd"/>
      <w:r w:rsidRPr="00AC28D7">
        <w:rPr>
          <w:rFonts w:ascii="Palatino-Roman" w:hAnsi="Palatino-Roman" w:cs="Palatino-Roman"/>
          <w:color w:val="000000"/>
          <w:sz w:val="24"/>
          <w:szCs w:val="24"/>
        </w:rPr>
        <w:t xml:space="preserve"> de </w:t>
      </w:r>
      <w:proofErr w:type="spellStart"/>
      <w:r w:rsidRPr="00AC28D7">
        <w:rPr>
          <w:rFonts w:ascii="Palatino-Roman" w:hAnsi="Palatino-Roman" w:cs="Palatino-Roman"/>
          <w:color w:val="000000"/>
          <w:sz w:val="24"/>
          <w:szCs w:val="24"/>
        </w:rPr>
        <w:t>Sherbrooke</w:t>
      </w:r>
      <w:proofErr w:type="spellEnd"/>
      <w:r w:rsidRPr="00AC28D7">
        <w:rPr>
          <w:rFonts w:ascii="Palatino-Roman" w:hAnsi="Palatino-Roman" w:cs="Palatino-Roman"/>
          <w:color w:val="000000"/>
          <w:sz w:val="24"/>
          <w:szCs w:val="24"/>
        </w:rPr>
        <w:t xml:space="preserve"> (</w:t>
      </w:r>
      <w:proofErr w:type="spellStart"/>
      <w:r w:rsidRPr="00AC28D7">
        <w:rPr>
          <w:rFonts w:ascii="Palatino-Roman" w:hAnsi="Palatino-Roman" w:cs="Palatino-Roman"/>
          <w:color w:val="000000"/>
          <w:sz w:val="24"/>
          <w:szCs w:val="24"/>
        </w:rPr>
        <w:t>Audet</w:t>
      </w:r>
      <w:proofErr w:type="spellEnd"/>
      <w:r w:rsidRPr="00AC28D7">
        <w:rPr>
          <w:rFonts w:ascii="Palatino-Roman" w:hAnsi="Palatino-Roman" w:cs="Palatino-Roman"/>
          <w:color w:val="000000"/>
          <w:sz w:val="24"/>
          <w:szCs w:val="24"/>
        </w:rPr>
        <w:t xml:space="preserve"> et al. 2006) conducted</w:t>
      </w:r>
    </w:p>
    <w:p w:rsidR="00BC54DA" w:rsidRPr="00AC28D7" w:rsidRDefault="006749DF" w:rsidP="00BC54D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a</w:t>
      </w:r>
      <w:proofErr w:type="gramEnd"/>
      <w:r w:rsidRPr="00AC28D7">
        <w:rPr>
          <w:rFonts w:ascii="Palatino-Roman" w:hAnsi="Palatino-Roman" w:cs="Palatino-Roman"/>
          <w:color w:val="000000"/>
          <w:sz w:val="24"/>
          <w:szCs w:val="24"/>
        </w:rPr>
        <w:t xml:space="preserve"> preliminary analysis of the Conservative federal government’s policy reform </w:t>
      </w:r>
    </w:p>
    <w:p w:rsidR="00273AE8" w:rsidRPr="00AC28D7" w:rsidRDefault="006749DF" w:rsidP="00A93850">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w:t>
      </w:r>
      <w:proofErr w:type="gramStart"/>
      <w:r w:rsidRPr="00AC28D7">
        <w:rPr>
          <w:rFonts w:ascii="Palatino-Roman" w:hAnsi="Palatino-Roman" w:cs="Palatino-Roman"/>
          <w:color w:val="000000"/>
          <w:sz w:val="24"/>
          <w:szCs w:val="24"/>
        </w:rPr>
        <w:t>replacing</w:t>
      </w:r>
      <w:proofErr w:type="gramEnd"/>
      <w:r w:rsidRPr="00AC28D7">
        <w:rPr>
          <w:rFonts w:ascii="Palatino-Roman" w:hAnsi="Palatino-Roman" w:cs="Palatino-Roman"/>
          <w:color w:val="000000"/>
          <w:sz w:val="24"/>
          <w:szCs w:val="24"/>
        </w:rPr>
        <w:t xml:space="preserve"> child-care services funding with an annual subsidy of $1,200 for each child under age 6, paid directly to parents). </w:t>
      </w:r>
      <w:proofErr w:type="spellStart"/>
      <w:r w:rsidRPr="00AC28D7">
        <w:rPr>
          <w:rFonts w:ascii="Palatino-Roman" w:hAnsi="Palatino-Roman" w:cs="Palatino-Roman"/>
          <w:color w:val="000000"/>
          <w:sz w:val="24"/>
          <w:szCs w:val="24"/>
        </w:rPr>
        <w:t>Audet</w:t>
      </w:r>
      <w:proofErr w:type="spellEnd"/>
      <w:r w:rsidRPr="00AC28D7">
        <w:rPr>
          <w:rFonts w:ascii="Palatino-Roman" w:hAnsi="Palatino-Roman" w:cs="Palatino-Roman"/>
          <w:color w:val="000000"/>
          <w:sz w:val="24"/>
          <w:szCs w:val="24"/>
        </w:rPr>
        <w:t xml:space="preserve"> and colleagues (2006) assessed the impact</w:t>
      </w:r>
    </w:p>
    <w:p w:rsidR="00273AE8" w:rsidRPr="00AC28D7" w:rsidRDefault="006749DF" w:rsidP="00A93850">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that</w:t>
      </w:r>
      <w:proofErr w:type="gramEnd"/>
      <w:r w:rsidRPr="00AC28D7">
        <w:rPr>
          <w:rFonts w:ascii="Palatino-Roman" w:hAnsi="Palatino-Roman" w:cs="Palatino-Roman"/>
          <w:color w:val="000000"/>
          <w:sz w:val="24"/>
          <w:szCs w:val="24"/>
        </w:rPr>
        <w:t xml:space="preserve"> this policy would have on poverty and inequality should the</w:t>
      </w:r>
    </w:p>
    <w:p w:rsidR="00273AE8" w:rsidRPr="00AC28D7" w:rsidRDefault="006749DF" w:rsidP="00A93850">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Quebec government decide to reduce current public funding of child</w:t>
      </w:r>
    </w:p>
    <w:p w:rsidR="00273AE8" w:rsidRPr="00AC28D7" w:rsidRDefault="006749DF" w:rsidP="00A93850">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care</w:t>
      </w:r>
      <w:proofErr w:type="gramEnd"/>
      <w:r w:rsidRPr="00AC28D7">
        <w:rPr>
          <w:rFonts w:ascii="Palatino-Roman" w:hAnsi="Palatino-Roman" w:cs="Palatino-Roman"/>
          <w:color w:val="000000"/>
          <w:sz w:val="24"/>
          <w:szCs w:val="24"/>
        </w:rPr>
        <w:t xml:space="preserve"> services, something that had effectively been envisaged by Quebec.</w:t>
      </w:r>
    </w:p>
    <w:p w:rsidR="00273AE8" w:rsidRPr="00AC28D7" w:rsidRDefault="006749DF" w:rsidP="00A93850">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lastRenderedPageBreak/>
        <w:t>According to the authors, although the effects on poverty and inequality</w:t>
      </w:r>
    </w:p>
    <w:p w:rsidR="00273AE8" w:rsidRPr="00AC28D7" w:rsidRDefault="006749DF" w:rsidP="00A93850">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in</w:t>
      </w:r>
      <w:proofErr w:type="gramEnd"/>
      <w:r w:rsidRPr="00AC28D7">
        <w:rPr>
          <w:rFonts w:ascii="Palatino-Roman" w:hAnsi="Palatino-Roman" w:cs="Palatino-Roman"/>
          <w:color w:val="000000"/>
          <w:sz w:val="24"/>
          <w:szCs w:val="24"/>
        </w:rPr>
        <w:t xml:space="preserve"> the general population are not highly significant, the effects  increase in</w:t>
      </w:r>
    </w:p>
    <w:p w:rsidR="00273AE8" w:rsidRPr="00AC28D7" w:rsidRDefault="006749DF" w:rsidP="00A93850">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scale</w:t>
      </w:r>
      <w:proofErr w:type="gramEnd"/>
      <w:r w:rsidRPr="00AC28D7">
        <w:rPr>
          <w:rFonts w:ascii="Palatino-Roman" w:hAnsi="Palatino-Roman" w:cs="Palatino-Roman"/>
          <w:color w:val="000000"/>
          <w:sz w:val="24"/>
          <w:szCs w:val="24"/>
        </w:rPr>
        <w:t xml:space="preserve"> when the population targeted by these policies is considered : couples with children and lone mothers are obviously most affected. In the case of the latter, </w:t>
      </w:r>
      <w:proofErr w:type="spellStart"/>
      <w:r w:rsidRPr="00AC28D7">
        <w:rPr>
          <w:rFonts w:ascii="Palatino-Roman" w:hAnsi="Palatino-Roman" w:cs="Palatino-Roman"/>
          <w:color w:val="000000"/>
          <w:sz w:val="24"/>
          <w:szCs w:val="24"/>
        </w:rPr>
        <w:t>Audet</w:t>
      </w:r>
      <w:proofErr w:type="spellEnd"/>
      <w:r w:rsidRPr="00AC28D7">
        <w:rPr>
          <w:rFonts w:ascii="Palatino-Roman" w:hAnsi="Palatino-Roman" w:cs="Palatino-Roman"/>
          <w:color w:val="000000"/>
          <w:sz w:val="24"/>
          <w:szCs w:val="24"/>
        </w:rPr>
        <w:t xml:space="preserve"> and colleagues predict that observed poverty, based on an index that captures all the dimensions of poverty, may increase by 60 per cent. This may, of course, have consequences for women’s labour force participation and fertility: it could lead to an</w:t>
      </w:r>
    </w:p>
    <w:p w:rsidR="00273AE8" w:rsidRPr="00AC28D7" w:rsidRDefault="006749DF" w:rsidP="00A93850">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increase</w:t>
      </w:r>
      <w:proofErr w:type="gramEnd"/>
      <w:r w:rsidRPr="00AC28D7">
        <w:rPr>
          <w:rFonts w:ascii="Palatino-Roman" w:hAnsi="Palatino-Roman" w:cs="Palatino-Roman"/>
          <w:color w:val="000000"/>
          <w:sz w:val="24"/>
          <w:szCs w:val="24"/>
        </w:rPr>
        <w:t xml:space="preserve"> in labour force participation, to the extent possible, but also to</w:t>
      </w:r>
    </w:p>
    <w:p w:rsidR="00273AE8" w:rsidRPr="00AC28D7" w:rsidRDefault="006749DF" w:rsidP="00A93850">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a</w:t>
      </w:r>
      <w:proofErr w:type="gramEnd"/>
      <w:r w:rsidRPr="00AC28D7">
        <w:rPr>
          <w:rFonts w:ascii="Palatino-Roman" w:hAnsi="Palatino-Roman" w:cs="Palatino-Roman"/>
          <w:color w:val="000000"/>
          <w:sz w:val="24"/>
          <w:szCs w:val="24"/>
        </w:rPr>
        <w:t xml:space="preserve"> decline in fertility.</w:t>
      </w:r>
    </w:p>
    <w:p w:rsidR="00273AE8" w:rsidRPr="00AC28D7" w:rsidRDefault="006749DF" w:rsidP="00273AE8">
      <w:pPr>
        <w:autoSpaceDE w:val="0"/>
        <w:autoSpaceDN w:val="0"/>
        <w:adjustRightInd w:val="0"/>
        <w:spacing w:after="0" w:line="240" w:lineRule="auto"/>
        <w:rPr>
          <w:rFonts w:ascii="Palatino-Roman" w:hAnsi="Palatino-Roman" w:cs="Palatino-Roman"/>
          <w:color w:val="000000"/>
          <w:sz w:val="24"/>
          <w:szCs w:val="24"/>
        </w:rPr>
      </w:pPr>
      <w:r w:rsidRPr="00AC28D7">
        <w:rPr>
          <w:rFonts w:ascii="Palatino-Roman" w:hAnsi="Palatino-Roman" w:cs="Palatino-Roman"/>
          <w:color w:val="000000"/>
          <w:sz w:val="24"/>
          <w:szCs w:val="24"/>
        </w:rPr>
        <w:t xml:space="preserve">[Omit?  I think this is not to the point of the article, so would like to omit it.  </w:t>
      </w:r>
      <w:proofErr w:type="gramStart"/>
      <w:r w:rsidRPr="00AC28D7">
        <w:rPr>
          <w:rFonts w:ascii="Palatino-Roman" w:hAnsi="Palatino-Roman" w:cs="Palatino-Roman"/>
          <w:color w:val="000000"/>
          <w:sz w:val="24"/>
          <w:szCs w:val="24"/>
        </w:rPr>
        <w:t>--  Data</w:t>
      </w:r>
      <w:proofErr w:type="gramEnd"/>
      <w:r w:rsidRPr="00AC28D7">
        <w:rPr>
          <w:rFonts w:ascii="Palatino-Roman" w:hAnsi="Palatino-Roman" w:cs="Palatino-Roman"/>
          <w:color w:val="000000"/>
          <w:sz w:val="24"/>
          <w:szCs w:val="24"/>
        </w:rPr>
        <w:t xml:space="preserve"> from the Workplace and Employee Survey of Statistics Canada</w:t>
      </w:r>
    </w:p>
    <w:p w:rsidR="00273AE8" w:rsidRPr="00AC28D7" w:rsidRDefault="006749DF" w:rsidP="00273AE8">
      <w:pPr>
        <w:autoSpaceDE w:val="0"/>
        <w:autoSpaceDN w:val="0"/>
        <w:adjustRightInd w:val="0"/>
        <w:spacing w:after="0" w:line="240" w:lineRule="auto"/>
        <w:rPr>
          <w:rFonts w:ascii="Palatino-Roman" w:hAnsi="Palatino-Roman" w:cs="Palatino-Roman"/>
          <w:color w:val="000000"/>
          <w:sz w:val="24"/>
          <w:szCs w:val="24"/>
        </w:rPr>
      </w:pPr>
      <w:r w:rsidRPr="00AC28D7">
        <w:rPr>
          <w:rFonts w:ascii="Palatino-Roman" w:hAnsi="Palatino-Roman" w:cs="Palatino-Roman"/>
          <w:color w:val="000000"/>
          <w:sz w:val="24"/>
          <w:szCs w:val="24"/>
        </w:rPr>
        <w:t>(Tremblay et al. 2007a; 2006a; 2006b) indicate that Canadian parents of</w:t>
      </w:r>
    </w:p>
    <w:p w:rsidR="00273AE8" w:rsidRPr="00AC28D7" w:rsidRDefault="006749DF" w:rsidP="00273AE8">
      <w:pPr>
        <w:autoSpaceDE w:val="0"/>
        <w:autoSpaceDN w:val="0"/>
        <w:adjustRightInd w:val="0"/>
        <w:spacing w:after="0" w:line="240" w:lineRule="auto"/>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young</w:t>
      </w:r>
      <w:proofErr w:type="gramEnd"/>
      <w:r w:rsidRPr="00AC28D7">
        <w:rPr>
          <w:rFonts w:ascii="Palatino-Roman" w:hAnsi="Palatino-Roman" w:cs="Palatino-Roman"/>
          <w:color w:val="000000"/>
          <w:sz w:val="24"/>
          <w:szCs w:val="24"/>
        </w:rPr>
        <w:t xml:space="preserve"> children do not necessarily have access to better living conditions</w:t>
      </w:r>
    </w:p>
    <w:p w:rsidR="00273AE8" w:rsidRPr="00AC28D7" w:rsidRDefault="006749DF" w:rsidP="00273AE8">
      <w:pPr>
        <w:autoSpaceDE w:val="0"/>
        <w:autoSpaceDN w:val="0"/>
        <w:adjustRightInd w:val="0"/>
        <w:spacing w:after="0" w:line="240" w:lineRule="auto"/>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than</w:t>
      </w:r>
      <w:proofErr w:type="gramEnd"/>
      <w:r w:rsidRPr="00AC28D7">
        <w:rPr>
          <w:rFonts w:ascii="Palatino-Roman" w:hAnsi="Palatino-Roman" w:cs="Palatino-Roman"/>
          <w:color w:val="000000"/>
          <w:sz w:val="24"/>
          <w:szCs w:val="24"/>
        </w:rPr>
        <w:t xml:space="preserve"> non-parents do because the availability of child care, elder</w:t>
      </w:r>
    </w:p>
    <w:p w:rsidR="00273AE8" w:rsidRPr="00AC28D7" w:rsidRDefault="006749DF" w:rsidP="00273AE8">
      <w:pPr>
        <w:autoSpaceDE w:val="0"/>
        <w:autoSpaceDN w:val="0"/>
        <w:adjustRightInd w:val="0"/>
        <w:spacing w:after="0" w:line="240" w:lineRule="auto"/>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care</w:t>
      </w:r>
      <w:proofErr w:type="gramEnd"/>
      <w:r w:rsidRPr="00AC28D7">
        <w:rPr>
          <w:rFonts w:ascii="Palatino-Roman" w:hAnsi="Palatino-Roman" w:cs="Palatino-Roman"/>
          <w:color w:val="000000"/>
          <w:sz w:val="24"/>
          <w:szCs w:val="24"/>
        </w:rPr>
        <w:t xml:space="preserve">, and other measures appear to be related more to the type of </w:t>
      </w:r>
      <w:proofErr w:type="spellStart"/>
      <w:r w:rsidRPr="00AC28D7">
        <w:rPr>
          <w:rFonts w:ascii="Palatino-Roman" w:hAnsi="Palatino-Roman" w:cs="Palatino-Roman"/>
          <w:color w:val="000000"/>
          <w:sz w:val="24"/>
          <w:szCs w:val="24"/>
        </w:rPr>
        <w:t>fi</w:t>
      </w:r>
      <w:proofErr w:type="spellEnd"/>
      <w:r w:rsidRPr="00AC28D7">
        <w:rPr>
          <w:rFonts w:ascii="Palatino-Roman" w:hAnsi="Palatino-Roman" w:cs="Palatino-Roman"/>
          <w:color w:val="000000"/>
          <w:sz w:val="24"/>
          <w:szCs w:val="24"/>
        </w:rPr>
        <w:t xml:space="preserve"> </w:t>
      </w:r>
      <w:proofErr w:type="spellStart"/>
      <w:r w:rsidRPr="00AC28D7">
        <w:rPr>
          <w:rFonts w:ascii="Palatino-Roman" w:hAnsi="Palatino-Roman" w:cs="Palatino-Roman"/>
          <w:color w:val="000000"/>
          <w:sz w:val="24"/>
          <w:szCs w:val="24"/>
        </w:rPr>
        <w:t>rm</w:t>
      </w:r>
      <w:proofErr w:type="spellEnd"/>
    </w:p>
    <w:p w:rsidR="00273AE8" w:rsidRPr="00AC28D7" w:rsidRDefault="006749DF" w:rsidP="00273AE8">
      <w:pPr>
        <w:autoSpaceDE w:val="0"/>
        <w:autoSpaceDN w:val="0"/>
        <w:adjustRightInd w:val="0"/>
        <w:spacing w:after="0" w:line="240" w:lineRule="auto"/>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than</w:t>
      </w:r>
      <w:proofErr w:type="gramEnd"/>
      <w:r w:rsidRPr="00AC28D7">
        <w:rPr>
          <w:rFonts w:ascii="Palatino-Roman" w:hAnsi="Palatino-Roman" w:cs="Palatino-Roman"/>
          <w:color w:val="000000"/>
          <w:sz w:val="24"/>
          <w:szCs w:val="24"/>
        </w:rPr>
        <w:t xml:space="preserve"> to the presence of children. This is also one of the elements that</w:t>
      </w:r>
    </w:p>
    <w:p w:rsidR="00273AE8" w:rsidRPr="00AC28D7" w:rsidRDefault="006749DF" w:rsidP="00273AE8">
      <w:pPr>
        <w:autoSpaceDE w:val="0"/>
        <w:autoSpaceDN w:val="0"/>
        <w:adjustRightInd w:val="0"/>
        <w:spacing w:after="0" w:line="240" w:lineRule="auto"/>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clearly</w:t>
      </w:r>
      <w:proofErr w:type="gramEnd"/>
      <w:r w:rsidRPr="00AC28D7">
        <w:rPr>
          <w:rFonts w:ascii="Palatino-Roman" w:hAnsi="Palatino-Roman" w:cs="Palatino-Roman"/>
          <w:color w:val="000000"/>
          <w:sz w:val="24"/>
          <w:szCs w:val="24"/>
        </w:rPr>
        <w:t xml:space="preserve"> </w:t>
      </w:r>
      <w:proofErr w:type="spellStart"/>
      <w:r w:rsidRPr="00AC28D7">
        <w:rPr>
          <w:rFonts w:ascii="Palatino-Roman" w:hAnsi="Palatino-Roman" w:cs="Palatino-Roman"/>
          <w:color w:val="000000"/>
          <w:sz w:val="24"/>
          <w:szCs w:val="24"/>
        </w:rPr>
        <w:t>infl</w:t>
      </w:r>
      <w:proofErr w:type="spellEnd"/>
      <w:r w:rsidRPr="00AC28D7">
        <w:rPr>
          <w:rFonts w:ascii="Palatino-Roman" w:hAnsi="Palatino-Roman" w:cs="Palatino-Roman"/>
          <w:color w:val="000000"/>
          <w:sz w:val="24"/>
          <w:szCs w:val="24"/>
        </w:rPr>
        <w:t xml:space="preserve"> </w:t>
      </w:r>
      <w:proofErr w:type="spellStart"/>
      <w:r w:rsidRPr="00AC28D7">
        <w:rPr>
          <w:rFonts w:ascii="Palatino-Roman" w:hAnsi="Palatino-Roman" w:cs="Palatino-Roman"/>
          <w:color w:val="000000"/>
          <w:sz w:val="24"/>
          <w:szCs w:val="24"/>
        </w:rPr>
        <w:t>uences</w:t>
      </w:r>
      <w:proofErr w:type="spellEnd"/>
      <w:r w:rsidRPr="00AC28D7">
        <w:rPr>
          <w:rFonts w:ascii="Palatino-Roman" w:hAnsi="Palatino-Roman" w:cs="Palatino-Roman"/>
          <w:color w:val="000000"/>
          <w:sz w:val="24"/>
          <w:szCs w:val="24"/>
        </w:rPr>
        <w:t xml:space="preserve"> women’s participation in the labour market and</w:t>
      </w:r>
    </w:p>
    <w:p w:rsidR="00273AE8" w:rsidRPr="00AC28D7" w:rsidRDefault="006749DF" w:rsidP="00273AE8">
      <w:pPr>
        <w:autoSpaceDE w:val="0"/>
        <w:autoSpaceDN w:val="0"/>
        <w:adjustRightInd w:val="0"/>
        <w:spacing w:after="0" w:line="240" w:lineRule="auto"/>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equality</w:t>
      </w:r>
      <w:proofErr w:type="gramEnd"/>
      <w:r w:rsidRPr="00AC28D7">
        <w:rPr>
          <w:rFonts w:ascii="Palatino-Roman" w:hAnsi="Palatino-Roman" w:cs="Palatino-Roman"/>
          <w:color w:val="000000"/>
          <w:sz w:val="24"/>
          <w:szCs w:val="24"/>
        </w:rPr>
        <w:t xml:space="preserve"> in the labour market, and while it would take too long to go</w:t>
      </w:r>
    </w:p>
    <w:p w:rsidR="00273AE8" w:rsidRPr="00AC28D7" w:rsidRDefault="006749DF" w:rsidP="00273AE8">
      <w:pPr>
        <w:autoSpaceDE w:val="0"/>
        <w:autoSpaceDN w:val="0"/>
        <w:adjustRightInd w:val="0"/>
        <w:spacing w:after="0" w:line="240" w:lineRule="auto"/>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into</w:t>
      </w:r>
      <w:proofErr w:type="gramEnd"/>
      <w:r w:rsidRPr="00AC28D7">
        <w:rPr>
          <w:rFonts w:ascii="Palatino-Roman" w:hAnsi="Palatino-Roman" w:cs="Palatino-Roman"/>
          <w:color w:val="000000"/>
          <w:sz w:val="24"/>
          <w:szCs w:val="24"/>
        </w:rPr>
        <w:t xml:space="preserve"> this here, we </w:t>
      </w:r>
      <w:proofErr w:type="spellStart"/>
      <w:r w:rsidRPr="00AC28D7">
        <w:rPr>
          <w:rFonts w:ascii="Palatino-Roman" w:hAnsi="Palatino-Roman" w:cs="Palatino-Roman"/>
          <w:color w:val="000000"/>
          <w:sz w:val="24"/>
          <w:szCs w:val="24"/>
        </w:rPr>
        <w:t>fi</w:t>
      </w:r>
      <w:proofErr w:type="spellEnd"/>
      <w:r w:rsidRPr="00AC28D7">
        <w:rPr>
          <w:rFonts w:ascii="Palatino-Roman" w:hAnsi="Palatino-Roman" w:cs="Palatino-Roman"/>
          <w:color w:val="000000"/>
          <w:sz w:val="24"/>
          <w:szCs w:val="24"/>
        </w:rPr>
        <w:t xml:space="preserve"> </w:t>
      </w:r>
      <w:proofErr w:type="spellStart"/>
      <w:r w:rsidRPr="00AC28D7">
        <w:rPr>
          <w:rFonts w:ascii="Palatino-Roman" w:hAnsi="Palatino-Roman" w:cs="Palatino-Roman"/>
          <w:color w:val="000000"/>
          <w:sz w:val="24"/>
          <w:szCs w:val="24"/>
        </w:rPr>
        <w:t>nd</w:t>
      </w:r>
      <w:proofErr w:type="spellEnd"/>
      <w:r w:rsidRPr="00AC28D7">
        <w:rPr>
          <w:rFonts w:ascii="Palatino-Roman" w:hAnsi="Palatino-Roman" w:cs="Palatino-Roman"/>
          <w:color w:val="000000"/>
          <w:sz w:val="24"/>
          <w:szCs w:val="24"/>
        </w:rPr>
        <w:t xml:space="preserve"> it important to mention the important impact of</w:t>
      </w:r>
    </w:p>
    <w:p w:rsidR="00273AE8" w:rsidRPr="00AC28D7" w:rsidRDefault="006749DF" w:rsidP="00273AE8">
      <w:pPr>
        <w:autoSpaceDE w:val="0"/>
        <w:autoSpaceDN w:val="0"/>
        <w:adjustRightInd w:val="0"/>
        <w:spacing w:after="0" w:line="240" w:lineRule="auto"/>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working</w:t>
      </w:r>
      <w:proofErr w:type="gramEnd"/>
      <w:r w:rsidRPr="00AC28D7">
        <w:rPr>
          <w:rFonts w:ascii="Palatino-Roman" w:hAnsi="Palatino-Roman" w:cs="Palatino-Roman"/>
          <w:color w:val="000000"/>
          <w:sz w:val="24"/>
          <w:szCs w:val="24"/>
        </w:rPr>
        <w:t xml:space="preserve"> hours and the possibility of working arrangements on participation</w:t>
      </w:r>
    </w:p>
    <w:p w:rsidR="00273AE8" w:rsidRPr="00AC28D7" w:rsidRDefault="006749DF" w:rsidP="00273AE8">
      <w:pPr>
        <w:autoSpaceDE w:val="0"/>
        <w:autoSpaceDN w:val="0"/>
        <w:adjustRightInd w:val="0"/>
        <w:spacing w:after="0" w:line="240" w:lineRule="auto"/>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and</w:t>
      </w:r>
      <w:proofErr w:type="gramEnd"/>
      <w:r w:rsidRPr="00AC28D7">
        <w:rPr>
          <w:rFonts w:ascii="Palatino-Roman" w:hAnsi="Palatino-Roman" w:cs="Palatino-Roman"/>
          <w:color w:val="000000"/>
          <w:sz w:val="24"/>
          <w:szCs w:val="24"/>
        </w:rPr>
        <w:t xml:space="preserve"> equality, beyond the impact of child care and parental</w:t>
      </w:r>
    </w:p>
    <w:p w:rsidR="00273AE8" w:rsidRPr="00AC28D7" w:rsidRDefault="006749DF" w:rsidP="00273AE8">
      <w:pPr>
        <w:autoSpaceDE w:val="0"/>
        <w:autoSpaceDN w:val="0"/>
        <w:adjustRightInd w:val="0"/>
        <w:spacing w:after="0" w:line="240" w:lineRule="auto"/>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leaves</w:t>
      </w:r>
      <w:proofErr w:type="gramEnd"/>
      <w:r w:rsidRPr="00AC28D7">
        <w:rPr>
          <w:rFonts w:ascii="Palatino-Roman" w:hAnsi="Palatino-Roman" w:cs="Palatino-Roman"/>
          <w:color w:val="000000"/>
          <w:sz w:val="24"/>
          <w:szCs w:val="24"/>
        </w:rPr>
        <w:t>.]</w:t>
      </w:r>
    </w:p>
    <w:p w:rsidR="00BC54DA" w:rsidRPr="00AC28D7" w:rsidRDefault="00BC54DA" w:rsidP="00273AE8">
      <w:pPr>
        <w:autoSpaceDE w:val="0"/>
        <w:autoSpaceDN w:val="0"/>
        <w:adjustRightInd w:val="0"/>
        <w:spacing w:after="0" w:line="240" w:lineRule="auto"/>
        <w:rPr>
          <w:rFonts w:ascii="Palatino-Roman" w:hAnsi="Palatino-Roman" w:cs="Palatino-Roman"/>
          <w:color w:val="000000"/>
          <w:sz w:val="24"/>
          <w:szCs w:val="24"/>
        </w:rPr>
      </w:pPr>
    </w:p>
    <w:p w:rsidR="00273AE8" w:rsidRPr="00AC28D7" w:rsidRDefault="006749DF" w:rsidP="00273AE8">
      <w:pPr>
        <w:autoSpaceDE w:val="0"/>
        <w:autoSpaceDN w:val="0"/>
        <w:adjustRightInd w:val="0"/>
        <w:spacing w:after="0" w:line="240" w:lineRule="auto"/>
        <w:rPr>
          <w:rFonts w:ascii="Palatino-Bold" w:hAnsi="Palatino-Bold" w:cs="Palatino-Bold"/>
          <w:b/>
          <w:bCs/>
          <w:color w:val="000000"/>
          <w:sz w:val="24"/>
          <w:szCs w:val="24"/>
        </w:rPr>
      </w:pPr>
      <w:r w:rsidRPr="00AC28D7">
        <w:rPr>
          <w:rFonts w:ascii="Palatino-Bold" w:hAnsi="Palatino-Bold" w:cs="Palatino-Bold"/>
          <w:b/>
          <w:bCs/>
          <w:color w:val="000000"/>
          <w:sz w:val="24"/>
          <w:szCs w:val="24"/>
        </w:rPr>
        <w:t>Conclusion</w:t>
      </w:r>
    </w:p>
    <w:p w:rsidR="00BC54DA" w:rsidRPr="00AC28D7" w:rsidRDefault="00BC54DA" w:rsidP="00273AE8">
      <w:pPr>
        <w:autoSpaceDE w:val="0"/>
        <w:autoSpaceDN w:val="0"/>
        <w:adjustRightInd w:val="0"/>
        <w:spacing w:after="0" w:line="240" w:lineRule="auto"/>
        <w:rPr>
          <w:rFonts w:ascii="Palatino-Bold" w:hAnsi="Palatino-Bold" w:cs="Palatino-Bold"/>
          <w:b/>
          <w:bCs/>
          <w:color w:val="000000"/>
          <w:sz w:val="24"/>
          <w:szCs w:val="24"/>
        </w:rPr>
      </w:pPr>
    </w:p>
    <w:p w:rsidR="00273AE8" w:rsidRPr="00AC28D7" w:rsidRDefault="006749DF" w:rsidP="00BC54DA">
      <w:pPr>
        <w:autoSpaceDE w:val="0"/>
        <w:autoSpaceDN w:val="0"/>
        <w:adjustRightInd w:val="0"/>
        <w:spacing w:after="0" w:line="480" w:lineRule="auto"/>
        <w:ind w:firstLine="708"/>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The effectiveness of the Quebec and the federal Canadian models in</w:t>
      </w:r>
    </w:p>
    <w:p w:rsidR="00273AE8" w:rsidRPr="00AC28D7" w:rsidRDefault="006749DF" w:rsidP="00BC54D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terms</w:t>
      </w:r>
      <w:proofErr w:type="gramEnd"/>
      <w:r w:rsidRPr="00AC28D7">
        <w:rPr>
          <w:rFonts w:ascii="Palatino-Roman" w:hAnsi="Palatino-Roman" w:cs="Palatino-Roman"/>
          <w:color w:val="000000"/>
          <w:sz w:val="24"/>
          <w:szCs w:val="24"/>
        </w:rPr>
        <w:t xml:space="preserve"> of the  work-family  relationship can be assessed by comparing their results with those obtained in other countries that implement other</w:t>
      </w:r>
    </w:p>
    <w:p w:rsidR="00273AE8" w:rsidRPr="00AC28D7" w:rsidRDefault="006749DF" w:rsidP="00BC54D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models</w:t>
      </w:r>
      <w:proofErr w:type="gramEnd"/>
      <w:r w:rsidRPr="00AC28D7">
        <w:rPr>
          <w:rFonts w:ascii="Palatino-Roman" w:hAnsi="Palatino-Roman" w:cs="Palatino-Roman"/>
          <w:color w:val="000000"/>
          <w:sz w:val="24"/>
          <w:szCs w:val="24"/>
        </w:rPr>
        <w:t>, in particular in terms of women’s labour- market participation</w:t>
      </w:r>
    </w:p>
    <w:p w:rsidR="00273AE8" w:rsidRPr="00AC28D7" w:rsidRDefault="006749DF" w:rsidP="00BC54D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rates</w:t>
      </w:r>
      <w:proofErr w:type="gramEnd"/>
      <w:r w:rsidRPr="00AC28D7">
        <w:rPr>
          <w:rFonts w:ascii="Palatino-Roman" w:hAnsi="Palatino-Roman" w:cs="Palatino-Roman"/>
          <w:color w:val="000000"/>
          <w:sz w:val="24"/>
          <w:szCs w:val="24"/>
        </w:rPr>
        <w:t>. An analysis of women’s rates of participation in the labour market</w:t>
      </w:r>
    </w:p>
    <w:p w:rsidR="00273AE8" w:rsidRPr="00AC28D7" w:rsidRDefault="006749DF" w:rsidP="00BC54D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in</w:t>
      </w:r>
      <w:proofErr w:type="gramEnd"/>
      <w:r w:rsidRPr="00AC28D7">
        <w:rPr>
          <w:rFonts w:ascii="Palatino-Roman" w:hAnsi="Palatino-Roman" w:cs="Palatino-Roman"/>
          <w:color w:val="000000"/>
          <w:sz w:val="24"/>
          <w:szCs w:val="24"/>
        </w:rPr>
        <w:t xml:space="preserve"> Quebec and across Canada shows that these rates are increasingly</w:t>
      </w:r>
    </w:p>
    <w:p w:rsidR="00273AE8" w:rsidRPr="00AC28D7" w:rsidRDefault="006749DF" w:rsidP="00BC54D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lastRenderedPageBreak/>
        <w:t>high</w:t>
      </w:r>
      <w:proofErr w:type="gramEnd"/>
      <w:r w:rsidRPr="00AC28D7">
        <w:rPr>
          <w:rFonts w:ascii="Palatino-Roman" w:hAnsi="Palatino-Roman" w:cs="Palatino-Roman"/>
          <w:color w:val="000000"/>
          <w:sz w:val="24"/>
          <w:szCs w:val="24"/>
        </w:rPr>
        <w:t>, in particular for women of childbearing age and for women</w:t>
      </w:r>
    </w:p>
    <w:p w:rsidR="00273AE8" w:rsidRPr="00AC28D7" w:rsidRDefault="006749DF" w:rsidP="00BC54D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who</w:t>
      </w:r>
      <w:proofErr w:type="gramEnd"/>
      <w:r w:rsidRPr="00AC28D7">
        <w:rPr>
          <w:rFonts w:ascii="Palatino-Roman" w:hAnsi="Palatino-Roman" w:cs="Palatino-Roman"/>
          <w:color w:val="000000"/>
          <w:sz w:val="24"/>
          <w:szCs w:val="24"/>
        </w:rPr>
        <w:t xml:space="preserve"> have children. Currently, two-thirds of Quebec adult women are</w:t>
      </w:r>
    </w:p>
    <w:p w:rsidR="00273AE8" w:rsidRPr="00AC28D7" w:rsidRDefault="006749DF" w:rsidP="00BC54D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in</w:t>
      </w:r>
      <w:proofErr w:type="gramEnd"/>
      <w:r w:rsidRPr="00AC28D7">
        <w:rPr>
          <w:rFonts w:ascii="Palatino-Roman" w:hAnsi="Palatino-Roman" w:cs="Palatino-Roman"/>
          <w:color w:val="000000"/>
          <w:sz w:val="24"/>
          <w:szCs w:val="24"/>
        </w:rPr>
        <w:t xml:space="preserve"> the labour market, and the rate is higher than that in some Canadian</w:t>
      </w:r>
    </w:p>
    <w:p w:rsidR="00273AE8" w:rsidRPr="00AC28D7" w:rsidRDefault="006749DF" w:rsidP="00BC54D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provinces</w:t>
      </w:r>
      <w:proofErr w:type="gramEnd"/>
      <w:r w:rsidRPr="00AC28D7">
        <w:rPr>
          <w:rFonts w:ascii="Palatino-Roman" w:hAnsi="Palatino-Roman" w:cs="Palatino-Roman"/>
          <w:color w:val="000000"/>
          <w:sz w:val="24"/>
          <w:szCs w:val="24"/>
        </w:rPr>
        <w:t xml:space="preserve"> (e.g., Ontario). Consequently, the number of dual-earner</w:t>
      </w:r>
    </w:p>
    <w:p w:rsidR="00273AE8" w:rsidRPr="00AC28D7" w:rsidRDefault="006749DF" w:rsidP="00BC54D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families</w:t>
      </w:r>
      <w:proofErr w:type="gramEnd"/>
      <w:r w:rsidRPr="00AC28D7">
        <w:rPr>
          <w:rFonts w:ascii="Palatino-Roman" w:hAnsi="Palatino-Roman" w:cs="Palatino-Roman"/>
          <w:color w:val="000000"/>
          <w:sz w:val="24"/>
          <w:szCs w:val="24"/>
        </w:rPr>
        <w:t>, that is, the number of families in which both parents work, has</w:t>
      </w:r>
    </w:p>
    <w:p w:rsidR="00273AE8" w:rsidRPr="00AC28D7" w:rsidRDefault="006749DF" w:rsidP="00BC54D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increased</w:t>
      </w:r>
      <w:proofErr w:type="gramEnd"/>
      <w:r w:rsidRPr="00AC28D7">
        <w:rPr>
          <w:rFonts w:ascii="Palatino-Roman" w:hAnsi="Palatino-Roman" w:cs="Palatino-Roman"/>
          <w:color w:val="000000"/>
          <w:sz w:val="24"/>
          <w:szCs w:val="24"/>
        </w:rPr>
        <w:t xml:space="preserve"> considerably. The proportion of employed women who had</w:t>
      </w:r>
    </w:p>
    <w:p w:rsidR="00273AE8" w:rsidRPr="00AC28D7" w:rsidRDefault="006749DF" w:rsidP="00BC54D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children</w:t>
      </w:r>
      <w:proofErr w:type="gramEnd"/>
      <w:r w:rsidRPr="00AC28D7">
        <w:rPr>
          <w:rFonts w:ascii="Palatino-Roman" w:hAnsi="Palatino-Roman" w:cs="Palatino-Roman"/>
          <w:color w:val="000000"/>
          <w:sz w:val="24"/>
          <w:szCs w:val="24"/>
        </w:rPr>
        <w:t xml:space="preserve"> between the ages of 3 and 5 years was 41 per cent in 1976; by</w:t>
      </w:r>
    </w:p>
    <w:p w:rsidR="00273AE8" w:rsidRPr="00AC28D7" w:rsidRDefault="006749DF" w:rsidP="00BC54DA">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1991 this proportion had increased to 68 per cent, and it has remained</w:t>
      </w:r>
    </w:p>
    <w:p w:rsidR="00273AE8" w:rsidRPr="00AC28D7" w:rsidRDefault="006749DF" w:rsidP="00BC54D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steady</w:t>
      </w:r>
      <w:proofErr w:type="gramEnd"/>
      <w:r w:rsidRPr="00AC28D7">
        <w:rPr>
          <w:rFonts w:ascii="Palatino-Roman" w:hAnsi="Palatino-Roman" w:cs="Palatino-Roman"/>
          <w:color w:val="000000"/>
          <w:sz w:val="24"/>
          <w:szCs w:val="24"/>
        </w:rPr>
        <w:t xml:space="preserve"> ever since.</w:t>
      </w:r>
    </w:p>
    <w:p w:rsidR="00273AE8" w:rsidRPr="00AC28D7" w:rsidRDefault="006749DF" w:rsidP="00BC54DA">
      <w:pPr>
        <w:autoSpaceDE w:val="0"/>
        <w:autoSpaceDN w:val="0"/>
        <w:adjustRightInd w:val="0"/>
        <w:spacing w:after="0" w:line="480" w:lineRule="auto"/>
        <w:ind w:firstLine="708"/>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In the 1990s, public policies, both federally and in Quebec, tended to</w:t>
      </w:r>
    </w:p>
    <w:p w:rsidR="00273AE8" w:rsidRPr="00AC28D7" w:rsidRDefault="006749DF" w:rsidP="00BC54D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evolve</w:t>
      </w:r>
      <w:proofErr w:type="gramEnd"/>
      <w:r w:rsidRPr="00AC28D7">
        <w:rPr>
          <w:rFonts w:ascii="Palatino-Roman" w:hAnsi="Palatino-Roman" w:cs="Palatino-Roman"/>
          <w:color w:val="000000"/>
          <w:sz w:val="24"/>
          <w:szCs w:val="24"/>
        </w:rPr>
        <w:t xml:space="preserve"> towards the work-family balance model. The federal </w:t>
      </w:r>
      <w:proofErr w:type="gramStart"/>
      <w:r w:rsidRPr="00AC28D7">
        <w:rPr>
          <w:rFonts w:ascii="Palatino-Roman" w:hAnsi="Palatino-Roman" w:cs="Palatino-Roman"/>
          <w:color w:val="000000"/>
          <w:sz w:val="24"/>
          <w:szCs w:val="24"/>
        </w:rPr>
        <w:t>government’s</w:t>
      </w:r>
      <w:proofErr w:type="gramEnd"/>
    </w:p>
    <w:p w:rsidR="00273AE8" w:rsidRPr="00AC28D7" w:rsidRDefault="006749DF" w:rsidP="00BC54D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extension</w:t>
      </w:r>
      <w:proofErr w:type="gramEnd"/>
      <w:r w:rsidRPr="00AC28D7">
        <w:rPr>
          <w:rFonts w:ascii="Palatino-Roman" w:hAnsi="Palatino-Roman" w:cs="Palatino-Roman"/>
          <w:color w:val="000000"/>
          <w:sz w:val="24"/>
          <w:szCs w:val="24"/>
        </w:rPr>
        <w:t xml:space="preserve"> of parental leave, under its Employment Insurance</w:t>
      </w:r>
    </w:p>
    <w:p w:rsidR="00273AE8" w:rsidRPr="00AC28D7" w:rsidRDefault="006749DF" w:rsidP="00BC54D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program</w:t>
      </w:r>
      <w:proofErr w:type="gramEnd"/>
      <w:r w:rsidRPr="00AC28D7">
        <w:rPr>
          <w:rFonts w:ascii="Palatino-Roman" w:hAnsi="Palatino-Roman" w:cs="Palatino-Roman"/>
          <w:color w:val="000000"/>
          <w:sz w:val="24"/>
          <w:szCs w:val="24"/>
        </w:rPr>
        <w:t>, to around one year brings it closer to the work-family alternating</w:t>
      </w:r>
    </w:p>
    <w:p w:rsidR="00273AE8" w:rsidRPr="00AC28D7" w:rsidRDefault="006749DF" w:rsidP="00BC54D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model</w:t>
      </w:r>
      <w:proofErr w:type="gramEnd"/>
      <w:r w:rsidRPr="00AC28D7">
        <w:rPr>
          <w:rFonts w:ascii="Palatino-Roman" w:hAnsi="Palatino-Roman" w:cs="Palatino-Roman"/>
          <w:color w:val="000000"/>
          <w:sz w:val="24"/>
          <w:szCs w:val="24"/>
        </w:rPr>
        <w:t xml:space="preserve"> – or the conservative model -- however. Similarly, the newer federal</w:t>
      </w:r>
    </w:p>
    <w:p w:rsidR="00273AE8" w:rsidRPr="00AC28D7" w:rsidRDefault="006749DF" w:rsidP="00BC54D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program</w:t>
      </w:r>
      <w:proofErr w:type="gramEnd"/>
      <w:r w:rsidRPr="00AC28D7">
        <w:rPr>
          <w:rFonts w:ascii="Palatino-Roman" w:hAnsi="Palatino-Roman" w:cs="Palatino-Roman"/>
          <w:color w:val="000000"/>
          <w:sz w:val="24"/>
          <w:szCs w:val="24"/>
        </w:rPr>
        <w:t xml:space="preserve"> that pays a lump sum of $1,200 per year per child to all mothers</w:t>
      </w:r>
    </w:p>
    <w:p w:rsidR="00273AE8" w:rsidRPr="00AC28D7" w:rsidRDefault="006749DF" w:rsidP="00BC54D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of</w:t>
      </w:r>
      <w:proofErr w:type="gramEnd"/>
      <w:r w:rsidRPr="00AC28D7">
        <w:rPr>
          <w:rFonts w:ascii="Palatino-Roman" w:hAnsi="Palatino-Roman" w:cs="Palatino-Roman"/>
          <w:color w:val="000000"/>
          <w:sz w:val="24"/>
          <w:szCs w:val="24"/>
        </w:rPr>
        <w:t xml:space="preserve"> children under 6 years of age, including those who do not enter</w:t>
      </w:r>
    </w:p>
    <w:p w:rsidR="00273AE8" w:rsidRPr="00AC28D7" w:rsidRDefault="006749DF" w:rsidP="00BC54D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the</w:t>
      </w:r>
      <w:proofErr w:type="gramEnd"/>
      <w:r w:rsidRPr="00AC28D7">
        <w:rPr>
          <w:rFonts w:ascii="Palatino-Roman" w:hAnsi="Palatino-Roman" w:cs="Palatino-Roman"/>
          <w:color w:val="000000"/>
          <w:sz w:val="24"/>
          <w:szCs w:val="24"/>
        </w:rPr>
        <w:t xml:space="preserve"> labour force, places Canada firmly in the conservative model, which</w:t>
      </w:r>
    </w:p>
    <w:p w:rsidR="00273AE8" w:rsidRPr="00AC28D7" w:rsidRDefault="006749DF" w:rsidP="00BC54D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favours</w:t>
      </w:r>
      <w:proofErr w:type="gramEnd"/>
      <w:r w:rsidRPr="00AC28D7">
        <w:rPr>
          <w:rFonts w:ascii="Palatino-Roman" w:hAnsi="Palatino-Roman" w:cs="Palatino-Roman"/>
          <w:color w:val="000000"/>
          <w:sz w:val="24"/>
          <w:szCs w:val="24"/>
        </w:rPr>
        <w:t xml:space="preserve"> alternating work with family and, in particular, the withdrawal</w:t>
      </w:r>
    </w:p>
    <w:p w:rsidR="00273AE8" w:rsidRPr="00AC28D7" w:rsidRDefault="006749DF" w:rsidP="00BC54D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of</w:t>
      </w:r>
      <w:proofErr w:type="gramEnd"/>
      <w:r w:rsidRPr="00AC28D7">
        <w:rPr>
          <w:rFonts w:ascii="Palatino-Roman" w:hAnsi="Palatino-Roman" w:cs="Palatino-Roman"/>
          <w:color w:val="000000"/>
          <w:sz w:val="24"/>
          <w:szCs w:val="24"/>
        </w:rPr>
        <w:t xml:space="preserve"> women with young children from the labour market.</w:t>
      </w:r>
    </w:p>
    <w:p w:rsidR="00000000" w:rsidRPr="00AC28D7" w:rsidRDefault="006749DF">
      <w:pPr>
        <w:autoSpaceDE w:val="0"/>
        <w:autoSpaceDN w:val="0"/>
        <w:adjustRightInd w:val="0"/>
        <w:spacing w:after="0" w:line="480" w:lineRule="auto"/>
        <w:ind w:firstLine="708"/>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With its child-care service network and its new Parental Insurance</w:t>
      </w:r>
    </w:p>
    <w:p w:rsidR="00273AE8" w:rsidRPr="00AC28D7" w:rsidRDefault="006749DF" w:rsidP="00BC54DA">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Plan, Quebec more closely resembles the work-family balance model,</w:t>
      </w:r>
    </w:p>
    <w:p w:rsidR="00273AE8" w:rsidRPr="00AC28D7" w:rsidRDefault="006749DF" w:rsidP="00BC54D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especially</w:t>
      </w:r>
      <w:proofErr w:type="gramEnd"/>
      <w:r w:rsidRPr="00AC28D7">
        <w:rPr>
          <w:rFonts w:ascii="Palatino-Roman" w:hAnsi="Palatino-Roman" w:cs="Palatino-Roman"/>
          <w:color w:val="000000"/>
          <w:sz w:val="24"/>
          <w:szCs w:val="24"/>
        </w:rPr>
        <w:t xml:space="preserve"> since it provides more flexibility in the duration of the various</w:t>
      </w:r>
    </w:p>
    <w:p w:rsidR="00273AE8" w:rsidRPr="00AC28D7" w:rsidRDefault="006749DF" w:rsidP="00BC54D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kinds</w:t>
      </w:r>
      <w:proofErr w:type="gramEnd"/>
      <w:r w:rsidRPr="00AC28D7">
        <w:rPr>
          <w:rFonts w:ascii="Palatino-Roman" w:hAnsi="Palatino-Roman" w:cs="Palatino-Roman"/>
          <w:color w:val="000000"/>
          <w:sz w:val="24"/>
          <w:szCs w:val="24"/>
        </w:rPr>
        <w:t xml:space="preserve"> of leave. In addition, if the incentive to fathers’ participation</w:t>
      </w:r>
    </w:p>
    <w:p w:rsidR="00273AE8" w:rsidRPr="00AC28D7" w:rsidRDefault="006749DF" w:rsidP="00BC54D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lastRenderedPageBreak/>
        <w:t>leads</w:t>
      </w:r>
      <w:proofErr w:type="gramEnd"/>
      <w:r w:rsidRPr="00AC28D7">
        <w:rPr>
          <w:rFonts w:ascii="Palatino-Roman" w:hAnsi="Palatino-Roman" w:cs="Palatino-Roman"/>
          <w:color w:val="000000"/>
          <w:sz w:val="24"/>
          <w:szCs w:val="24"/>
        </w:rPr>
        <w:t xml:space="preserve"> them to exceed the three to five weeks of leave specifically</w:t>
      </w:r>
    </w:p>
    <w:p w:rsidR="00273AE8" w:rsidRPr="00AC28D7" w:rsidRDefault="006749DF" w:rsidP="00BC54D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reserved</w:t>
      </w:r>
      <w:proofErr w:type="gramEnd"/>
      <w:r w:rsidRPr="00AC28D7">
        <w:rPr>
          <w:rFonts w:ascii="Palatino-Roman" w:hAnsi="Palatino-Roman" w:cs="Palatino-Roman"/>
          <w:color w:val="000000"/>
          <w:sz w:val="24"/>
          <w:szCs w:val="24"/>
        </w:rPr>
        <w:t xml:space="preserve"> for them, Quebec could be considered to be resolutely in line</w:t>
      </w:r>
    </w:p>
    <w:p w:rsidR="00273AE8" w:rsidRPr="00AC28D7" w:rsidRDefault="006749DF" w:rsidP="00BC54D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with</w:t>
      </w:r>
      <w:proofErr w:type="gramEnd"/>
      <w:r w:rsidRPr="00AC28D7">
        <w:rPr>
          <w:rFonts w:ascii="Palatino-Roman" w:hAnsi="Palatino-Roman" w:cs="Palatino-Roman"/>
          <w:color w:val="000000"/>
          <w:sz w:val="24"/>
          <w:szCs w:val="24"/>
        </w:rPr>
        <w:t xml:space="preserve"> the work-family balance model in which family responsibilities</w:t>
      </w:r>
    </w:p>
    <w:p w:rsidR="00273AE8" w:rsidRPr="00AC28D7" w:rsidRDefault="006749DF" w:rsidP="00BC54D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are</w:t>
      </w:r>
      <w:proofErr w:type="gramEnd"/>
      <w:r w:rsidRPr="00AC28D7">
        <w:rPr>
          <w:rFonts w:ascii="Palatino-Roman" w:hAnsi="Palatino-Roman" w:cs="Palatino-Roman"/>
          <w:color w:val="000000"/>
          <w:sz w:val="24"/>
          <w:szCs w:val="24"/>
        </w:rPr>
        <w:t xml:space="preserve"> shared by both parents. Finally, it must be said that, while a good</w:t>
      </w:r>
    </w:p>
    <w:p w:rsidR="00273AE8" w:rsidRPr="00AC28D7" w:rsidRDefault="006749DF" w:rsidP="00BC54D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model</w:t>
      </w:r>
      <w:proofErr w:type="gramEnd"/>
      <w:r w:rsidRPr="00AC28D7">
        <w:rPr>
          <w:rFonts w:ascii="Palatino-Roman" w:hAnsi="Palatino-Roman" w:cs="Palatino-Roman"/>
          <w:color w:val="000000"/>
          <w:sz w:val="24"/>
          <w:szCs w:val="24"/>
        </w:rPr>
        <w:t xml:space="preserve"> for the rest of Canada, Quebec is still far from the Scandinavian</w:t>
      </w:r>
    </w:p>
    <w:p w:rsidR="00273AE8" w:rsidRPr="00AC28D7" w:rsidRDefault="006749DF" w:rsidP="00BC54D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standard</w:t>
      </w:r>
      <w:proofErr w:type="gramEnd"/>
      <w:r w:rsidRPr="00AC28D7">
        <w:rPr>
          <w:rFonts w:ascii="Palatino-Roman" w:hAnsi="Palatino-Roman" w:cs="Palatino-Roman"/>
          <w:color w:val="000000"/>
          <w:sz w:val="24"/>
          <w:szCs w:val="24"/>
        </w:rPr>
        <w:t>, since  its parental leave time (including the time reserved for fathers)</w:t>
      </w:r>
    </w:p>
    <w:p w:rsidR="00273AE8" w:rsidRPr="00AC28D7" w:rsidRDefault="006749DF" w:rsidP="00BC54D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is</w:t>
      </w:r>
      <w:proofErr w:type="gramEnd"/>
      <w:r w:rsidRPr="00AC28D7">
        <w:rPr>
          <w:rFonts w:ascii="Palatino-Roman" w:hAnsi="Palatino-Roman" w:cs="Palatino-Roman"/>
          <w:color w:val="000000"/>
          <w:sz w:val="24"/>
          <w:szCs w:val="24"/>
        </w:rPr>
        <w:t xml:space="preserve"> shorter.  Furthermore, some political parties in Quebec (namely, the ADQ,</w:t>
      </w:r>
    </w:p>
    <w:p w:rsidR="00273AE8" w:rsidRPr="00AC28D7" w:rsidRDefault="006749DF" w:rsidP="00BC54DA">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which came second in the 2007 election but has now disappeared as a party) have proposed policies that are quite conservative, such as ‘cash for care’ – $100 a month for parents of children who are not in the day care system --  or a ‘baby bonus’ of $5,000</w:t>
      </w:r>
    </w:p>
    <w:p w:rsidR="00273AE8" w:rsidRPr="00AC28D7" w:rsidRDefault="006749DF" w:rsidP="00BC54D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for</w:t>
      </w:r>
      <w:proofErr w:type="gramEnd"/>
      <w:r w:rsidRPr="00AC28D7">
        <w:rPr>
          <w:rFonts w:ascii="Palatino-Roman" w:hAnsi="Palatino-Roman" w:cs="Palatino-Roman"/>
          <w:color w:val="000000"/>
          <w:sz w:val="24"/>
          <w:szCs w:val="24"/>
        </w:rPr>
        <w:t xml:space="preserve"> the third (or subsequent) child. While this kind of approach may be attractive</w:t>
      </w:r>
    </w:p>
    <w:p w:rsidR="00273AE8" w:rsidRPr="00AC28D7" w:rsidRDefault="006749DF" w:rsidP="00BC54D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to</w:t>
      </w:r>
      <w:proofErr w:type="gramEnd"/>
      <w:r w:rsidRPr="00AC28D7">
        <w:rPr>
          <w:rFonts w:ascii="Palatino-Roman" w:hAnsi="Palatino-Roman" w:cs="Palatino-Roman"/>
          <w:color w:val="000000"/>
          <w:sz w:val="24"/>
          <w:szCs w:val="24"/>
        </w:rPr>
        <w:t xml:space="preserve"> stay-at-home moms, it is very risky for those less educated to stay</w:t>
      </w:r>
    </w:p>
    <w:p w:rsidR="00273AE8" w:rsidRPr="00AC28D7" w:rsidRDefault="006749DF" w:rsidP="00BC54D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out</w:t>
      </w:r>
      <w:proofErr w:type="gramEnd"/>
      <w:r w:rsidRPr="00AC28D7">
        <w:rPr>
          <w:rFonts w:ascii="Palatino-Roman" w:hAnsi="Palatino-Roman" w:cs="Palatino-Roman"/>
          <w:color w:val="000000"/>
          <w:sz w:val="24"/>
          <w:szCs w:val="24"/>
        </w:rPr>
        <w:t xml:space="preserve"> of the labour market for many years,  because they lose their marketable  skills and often are at greater risk of  poverty, especially if they end up </w:t>
      </w:r>
      <w:proofErr w:type="spellStart"/>
      <w:r w:rsidRPr="00AC28D7">
        <w:rPr>
          <w:rFonts w:ascii="Palatino-Roman" w:hAnsi="Palatino-Roman" w:cs="Palatino-Roman"/>
          <w:color w:val="000000"/>
          <w:sz w:val="24"/>
          <w:szCs w:val="24"/>
        </w:rPr>
        <w:t>as</w:t>
      </w:r>
      <w:r w:rsidRPr="00AC28D7">
        <w:rPr>
          <w:rFonts w:ascii="Helvetica" w:hAnsi="Helvetica" w:cs="Helvetica"/>
          <w:color w:val="FFFFFF"/>
          <w:sz w:val="24"/>
          <w:szCs w:val="24"/>
        </w:rPr>
        <w:t>Cohen</w:t>
      </w:r>
      <w:proofErr w:type="spellEnd"/>
      <w:r w:rsidRPr="00AC28D7">
        <w:rPr>
          <w:rFonts w:ascii="Helvetica" w:hAnsi="Helvetica" w:cs="Helvetica"/>
          <w:color w:val="FFFFFF"/>
          <w:sz w:val="24"/>
          <w:szCs w:val="24"/>
        </w:rPr>
        <w:t>_</w:t>
      </w:r>
    </w:p>
    <w:p w:rsidR="00273AE8" w:rsidRPr="00AC28D7" w:rsidRDefault="006749DF" w:rsidP="00BC54DA">
      <w:pPr>
        <w:autoSpaceDE w:val="0"/>
        <w:autoSpaceDN w:val="0"/>
        <w:adjustRightInd w:val="0"/>
        <w:spacing w:after="0" w:line="480" w:lineRule="auto"/>
        <w:contextualSpacing/>
        <w:rPr>
          <w:rFonts w:ascii="Palatino-Roman" w:hAnsi="Palatino-Roman" w:cs="Palatino-Roman"/>
          <w:color w:val="000000"/>
          <w:sz w:val="24"/>
          <w:szCs w:val="24"/>
        </w:rPr>
      </w:pPr>
      <w:r w:rsidRPr="00AC28D7">
        <w:rPr>
          <w:rFonts w:ascii="Palatino-Roman" w:hAnsi="Palatino-Roman" w:cs="Palatino-Roman"/>
          <w:color w:val="000000"/>
          <w:sz w:val="24"/>
          <w:szCs w:val="24"/>
        </w:rPr>
        <w:t>lone mothers</w:t>
      </w:r>
      <w:r w:rsidR="003C7356" w:rsidRPr="00AC28D7">
        <w:rPr>
          <w:rFonts w:ascii="Palatino-Roman" w:hAnsi="Palatino-Roman" w:cs="Palatino-Roman"/>
          <w:color w:val="000000"/>
          <w:sz w:val="24"/>
          <w:szCs w:val="24"/>
        </w:rPr>
        <w:t xml:space="preserve"> and it obviously did not have much success</w:t>
      </w:r>
      <w:bookmarkStart w:id="0" w:name="_GoBack"/>
      <w:bookmarkEnd w:id="0"/>
      <w:r w:rsidR="00273AE8" w:rsidRPr="00AC28D7">
        <w:rPr>
          <w:rFonts w:ascii="Palatino-Roman" w:hAnsi="Palatino-Roman" w:cs="Palatino-Roman"/>
          <w:color w:val="000000"/>
          <w:sz w:val="24"/>
          <w:szCs w:val="24"/>
        </w:rPr>
        <w:t>. In any case, Quebec’s family policy appears to be somewhere</w:t>
      </w:r>
    </w:p>
    <w:p w:rsidR="00273AE8" w:rsidRPr="00AC28D7" w:rsidRDefault="006749DF" w:rsidP="00BC54D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close</w:t>
      </w:r>
      <w:proofErr w:type="gramEnd"/>
      <w:r w:rsidRPr="00AC28D7">
        <w:rPr>
          <w:rFonts w:ascii="Palatino-Roman" w:hAnsi="Palatino-Roman" w:cs="Palatino-Roman"/>
          <w:color w:val="000000"/>
          <w:sz w:val="24"/>
          <w:szCs w:val="24"/>
        </w:rPr>
        <w:t xml:space="preserve"> to the Nordic  model at the moment, although the ADQ’s</w:t>
      </w:r>
    </w:p>
    <w:p w:rsidR="00273AE8" w:rsidRPr="00AC28D7" w:rsidRDefault="006749DF" w:rsidP="00BC54D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propositions</w:t>
      </w:r>
      <w:proofErr w:type="gramEnd"/>
      <w:r w:rsidRPr="00AC28D7">
        <w:rPr>
          <w:rFonts w:ascii="Palatino-Roman" w:hAnsi="Palatino-Roman" w:cs="Palatino-Roman"/>
          <w:color w:val="000000"/>
          <w:sz w:val="24"/>
          <w:szCs w:val="24"/>
        </w:rPr>
        <w:t xml:space="preserve"> would </w:t>
      </w:r>
      <w:r w:rsidR="00547346" w:rsidRPr="00AC28D7">
        <w:rPr>
          <w:rFonts w:ascii="Palatino-Roman" w:hAnsi="Palatino-Roman" w:cs="Palatino-Roman"/>
          <w:color w:val="000000"/>
          <w:sz w:val="24"/>
          <w:szCs w:val="24"/>
        </w:rPr>
        <w:t>bring</w:t>
      </w:r>
      <w:r w:rsidR="00C9317F" w:rsidRPr="00AC28D7">
        <w:rPr>
          <w:rFonts w:ascii="Palatino-Roman" w:hAnsi="Palatino-Roman" w:cs="Palatino-Roman"/>
          <w:color w:val="000000"/>
          <w:sz w:val="24"/>
          <w:szCs w:val="24"/>
        </w:rPr>
        <w:t xml:space="preserve"> </w:t>
      </w:r>
      <w:r w:rsidR="00273AE8" w:rsidRPr="00AC28D7">
        <w:rPr>
          <w:rFonts w:ascii="Palatino-Roman" w:hAnsi="Palatino-Roman" w:cs="Palatino-Roman"/>
          <w:color w:val="000000"/>
          <w:sz w:val="24"/>
          <w:szCs w:val="24"/>
        </w:rPr>
        <w:t>it closer to a conservative alternating model,</w:t>
      </w:r>
    </w:p>
    <w:p w:rsidR="00273AE8" w:rsidRPr="00AC28D7" w:rsidRDefault="006749DF" w:rsidP="00BC54D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were</w:t>
      </w:r>
      <w:proofErr w:type="gramEnd"/>
      <w:r w:rsidRPr="00AC28D7">
        <w:rPr>
          <w:rFonts w:ascii="Palatino-Roman" w:hAnsi="Palatino-Roman" w:cs="Palatino-Roman"/>
          <w:color w:val="000000"/>
          <w:sz w:val="24"/>
          <w:szCs w:val="24"/>
        </w:rPr>
        <w:t xml:space="preserve"> they ever implemented. Finally, the absence of working-time policy measures</w:t>
      </w:r>
    </w:p>
    <w:p w:rsidR="00273AE8" w:rsidRPr="00AC28D7" w:rsidRDefault="006749DF" w:rsidP="00BC54D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is</w:t>
      </w:r>
      <w:proofErr w:type="gramEnd"/>
      <w:r w:rsidRPr="00AC28D7">
        <w:rPr>
          <w:rFonts w:ascii="Palatino-Roman" w:hAnsi="Palatino-Roman" w:cs="Palatino-Roman"/>
          <w:color w:val="000000"/>
          <w:sz w:val="24"/>
          <w:szCs w:val="24"/>
        </w:rPr>
        <w:t xml:space="preserve"> a weakness of both Quebec and Canadian policy regarding work- family</w:t>
      </w:r>
    </w:p>
    <w:p w:rsidR="00273AE8" w:rsidRPr="00AC28D7" w:rsidRDefault="006749DF" w:rsidP="00BC54D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issues</w:t>
      </w:r>
      <w:proofErr w:type="gramEnd"/>
      <w:r w:rsidRPr="00AC28D7">
        <w:rPr>
          <w:rFonts w:ascii="Palatino-Roman" w:hAnsi="Palatino-Roman" w:cs="Palatino-Roman"/>
          <w:color w:val="000000"/>
          <w:sz w:val="24"/>
          <w:szCs w:val="24"/>
        </w:rPr>
        <w:t xml:space="preserve">.   A </w:t>
      </w:r>
      <w:proofErr w:type="spellStart"/>
      <w:r w:rsidRPr="00AC28D7">
        <w:rPr>
          <w:rFonts w:ascii="Palatino-Roman" w:hAnsi="Palatino-Roman" w:cs="Palatino-Roman"/>
          <w:color w:val="000000"/>
          <w:sz w:val="24"/>
          <w:szCs w:val="24"/>
        </w:rPr>
        <w:t>a</w:t>
      </w:r>
      <w:proofErr w:type="spellEnd"/>
      <w:r w:rsidRPr="00AC28D7">
        <w:rPr>
          <w:rFonts w:ascii="Palatino-Roman" w:hAnsi="Palatino-Roman" w:cs="Palatino-Roman"/>
          <w:color w:val="000000"/>
          <w:sz w:val="24"/>
          <w:szCs w:val="24"/>
        </w:rPr>
        <w:t xml:space="preserve"> national child care system and measures such</w:t>
      </w:r>
    </w:p>
    <w:p w:rsidR="00273AE8" w:rsidRPr="00AC28D7" w:rsidRDefault="006749DF" w:rsidP="00BC54DA">
      <w:pPr>
        <w:autoSpaceDE w:val="0"/>
        <w:autoSpaceDN w:val="0"/>
        <w:adjustRightInd w:val="0"/>
        <w:spacing w:after="0"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as</w:t>
      </w:r>
      <w:proofErr w:type="gramEnd"/>
      <w:r w:rsidRPr="00AC28D7">
        <w:rPr>
          <w:rFonts w:ascii="Palatino-Roman" w:hAnsi="Palatino-Roman" w:cs="Palatino-Roman"/>
          <w:color w:val="000000"/>
          <w:sz w:val="24"/>
          <w:szCs w:val="24"/>
        </w:rPr>
        <w:t xml:space="preserve"> the new parental leave of Quebec would certainly be an improvement</w:t>
      </w:r>
    </w:p>
    <w:p w:rsidR="004830E9" w:rsidRPr="00AC28D7" w:rsidRDefault="006749DF" w:rsidP="00BC54DA">
      <w:pPr>
        <w:spacing w:line="480" w:lineRule="auto"/>
        <w:contextualSpacing/>
        <w:rPr>
          <w:rFonts w:ascii="Palatino-Roman" w:hAnsi="Palatino-Roman" w:cs="Palatino-Roman"/>
          <w:color w:val="000000"/>
          <w:sz w:val="24"/>
          <w:szCs w:val="24"/>
        </w:rPr>
      </w:pPr>
      <w:proofErr w:type="gramStart"/>
      <w:r w:rsidRPr="00AC28D7">
        <w:rPr>
          <w:rFonts w:ascii="Palatino-Roman" w:hAnsi="Palatino-Roman" w:cs="Palatino-Roman"/>
          <w:color w:val="000000"/>
          <w:sz w:val="24"/>
          <w:szCs w:val="24"/>
        </w:rPr>
        <w:t>for</w:t>
      </w:r>
      <w:proofErr w:type="gramEnd"/>
      <w:r w:rsidRPr="00AC28D7">
        <w:rPr>
          <w:rFonts w:ascii="Palatino-Roman" w:hAnsi="Palatino-Roman" w:cs="Palatino-Roman"/>
          <w:color w:val="000000"/>
          <w:sz w:val="24"/>
          <w:szCs w:val="24"/>
        </w:rPr>
        <w:t xml:space="preserve"> women and men with children in other provinces of Canada.</w:t>
      </w:r>
    </w:p>
    <w:p w:rsidR="00F045C2" w:rsidRPr="00AC28D7" w:rsidRDefault="00F045C2" w:rsidP="00273AE8">
      <w:pPr>
        <w:rPr>
          <w:rFonts w:ascii="Palatino-Roman" w:hAnsi="Palatino-Roman" w:cs="Palatino-Roman"/>
          <w:color w:val="000000"/>
          <w:sz w:val="24"/>
          <w:szCs w:val="24"/>
        </w:rPr>
      </w:pPr>
    </w:p>
    <w:p w:rsidR="00F045C2" w:rsidRPr="00AC28D7" w:rsidRDefault="006749DF" w:rsidP="00273AE8">
      <w:pPr>
        <w:rPr>
          <w:rFonts w:ascii="Palatino-Roman" w:hAnsi="Palatino-Roman" w:cs="Palatino-Roman"/>
          <w:color w:val="000000"/>
          <w:sz w:val="24"/>
          <w:szCs w:val="24"/>
        </w:rPr>
      </w:pPr>
      <w:r w:rsidRPr="00AC28D7">
        <w:rPr>
          <w:rFonts w:ascii="Palatino-Roman" w:hAnsi="Palatino-Roman" w:cs="Palatino-Roman"/>
          <w:color w:val="000000"/>
          <w:sz w:val="24"/>
          <w:szCs w:val="24"/>
        </w:rPr>
        <w:t xml:space="preserve">Addition to </w:t>
      </w:r>
      <w:proofErr w:type="gramStart"/>
      <w:r w:rsidRPr="00AC28D7">
        <w:rPr>
          <w:rFonts w:ascii="Palatino-Roman" w:hAnsi="Palatino-Roman" w:cs="Palatino-Roman"/>
          <w:color w:val="000000"/>
          <w:sz w:val="24"/>
          <w:szCs w:val="24"/>
        </w:rPr>
        <w:t>references :</w:t>
      </w:r>
      <w:proofErr w:type="gramEnd"/>
    </w:p>
    <w:p w:rsidR="00076D6E" w:rsidRPr="00AC28D7" w:rsidRDefault="00076D6E" w:rsidP="00076D6E">
      <w:pPr>
        <w:pStyle w:val="biblio"/>
        <w:contextualSpacing/>
        <w:rPr>
          <w:sz w:val="22"/>
          <w:szCs w:val="22"/>
        </w:rPr>
      </w:pPr>
      <w:r w:rsidRPr="00AC28D7">
        <w:rPr>
          <w:sz w:val="22"/>
          <w:szCs w:val="22"/>
        </w:rPr>
        <w:t xml:space="preserve">DOUCET, A., TREMBLAY, D.-G. et D. LERO (2011). « Canada ». In : Moss, P. (2011) (dir.). </w:t>
      </w:r>
      <w:r w:rsidRPr="00AC28D7">
        <w:rPr>
          <w:i/>
          <w:sz w:val="22"/>
          <w:szCs w:val="22"/>
        </w:rPr>
        <w:t>International Review of Leave Policies and Related Research 2011</w:t>
      </w:r>
      <w:r w:rsidRPr="00AC28D7">
        <w:rPr>
          <w:sz w:val="22"/>
          <w:szCs w:val="22"/>
        </w:rPr>
        <w:t>. Employment Relations Research Series. http://www.leavenetwork.org/</w:t>
      </w:r>
    </w:p>
    <w:p w:rsidR="00076D6E" w:rsidRPr="00AC28D7" w:rsidRDefault="006749DF" w:rsidP="00076D6E">
      <w:pPr>
        <w:pStyle w:val="biblio"/>
        <w:ind w:firstLine="35"/>
        <w:rPr>
          <w:sz w:val="22"/>
          <w:szCs w:val="22"/>
        </w:rPr>
      </w:pPr>
      <w:r w:rsidRPr="00AC28D7">
        <w:rPr>
          <w:sz w:val="22"/>
          <w:szCs w:val="22"/>
        </w:rPr>
        <w:t xml:space="preserve">lp_and_r_reports/country_notes/?type=98. </w:t>
      </w:r>
    </w:p>
    <w:p w:rsidR="00076D6E" w:rsidRPr="00AC28D7" w:rsidRDefault="00076D6E" w:rsidP="00076D6E">
      <w:pPr>
        <w:pStyle w:val="biblio"/>
        <w:spacing w:after="110"/>
        <w:rPr>
          <w:sz w:val="22"/>
          <w:szCs w:val="22"/>
        </w:rPr>
      </w:pPr>
    </w:p>
    <w:p w:rsidR="00076D6E" w:rsidRPr="00AC28D7" w:rsidRDefault="00076D6E" w:rsidP="00076D6E">
      <w:pPr>
        <w:pStyle w:val="biblio"/>
        <w:contextualSpacing/>
        <w:rPr>
          <w:sz w:val="22"/>
          <w:szCs w:val="22"/>
        </w:rPr>
      </w:pPr>
      <w:r w:rsidRPr="00AC28D7">
        <w:rPr>
          <w:sz w:val="22"/>
          <w:szCs w:val="22"/>
        </w:rPr>
        <w:t xml:space="preserve">MOSS, P. (2010) (dir.). </w:t>
      </w:r>
      <w:r w:rsidRPr="00AC28D7">
        <w:rPr>
          <w:i/>
          <w:sz w:val="22"/>
          <w:szCs w:val="22"/>
        </w:rPr>
        <w:t>International Review of Leave Policies and Related Research</w:t>
      </w:r>
      <w:r w:rsidRPr="00AC28D7">
        <w:rPr>
          <w:sz w:val="22"/>
          <w:szCs w:val="22"/>
        </w:rPr>
        <w:t>. Employment Relations Research Series. On</w:t>
      </w:r>
      <w:r w:rsidR="006749DF" w:rsidRPr="00AC28D7">
        <w:rPr>
          <w:sz w:val="22"/>
          <w:szCs w:val="22"/>
        </w:rPr>
        <w:t>line. http://www.leavenetwork.org/</w:t>
      </w:r>
    </w:p>
    <w:p w:rsidR="00076D6E" w:rsidRPr="00AC28D7" w:rsidRDefault="006749DF" w:rsidP="00076D6E">
      <w:pPr>
        <w:pStyle w:val="biblio"/>
        <w:ind w:firstLine="35"/>
        <w:rPr>
          <w:sz w:val="22"/>
          <w:szCs w:val="22"/>
        </w:rPr>
      </w:pPr>
      <w:r w:rsidRPr="00AC28D7">
        <w:rPr>
          <w:sz w:val="22"/>
          <w:szCs w:val="22"/>
        </w:rPr>
        <w:t xml:space="preserve">lp_and_r_reports/country_notes/?type=98. </w:t>
      </w:r>
    </w:p>
    <w:p w:rsidR="00000000" w:rsidRPr="00AC28D7" w:rsidRDefault="006749DF">
      <w:pPr>
        <w:pStyle w:val="biblio"/>
        <w:spacing w:after="110"/>
        <w:rPr>
          <w:sz w:val="22"/>
          <w:szCs w:val="22"/>
          <w:lang w:val="fr-CA"/>
        </w:rPr>
      </w:pPr>
      <w:r w:rsidRPr="00AC28D7">
        <w:rPr>
          <w:sz w:val="22"/>
          <w:szCs w:val="22"/>
          <w:lang w:val="fr-CA"/>
        </w:rPr>
        <w:t>.</w:t>
      </w:r>
    </w:p>
    <w:p w:rsidR="00000000" w:rsidRPr="00AC28D7" w:rsidRDefault="00F045C2">
      <w:pPr>
        <w:rPr>
          <w:rFonts w:ascii="Times New Roman" w:hAnsi="Times New Roman"/>
          <w:color w:val="1F497D"/>
          <w:sz w:val="20"/>
          <w:szCs w:val="20"/>
        </w:rPr>
      </w:pPr>
      <w:r w:rsidRPr="00AC28D7">
        <w:rPr>
          <w:rFonts w:ascii="Times New Roman" w:hAnsi="Times New Roman"/>
          <w:bCs/>
          <w:iCs/>
          <w:sz w:val="20"/>
          <w:szCs w:val="20"/>
        </w:rPr>
        <w:t>Tremblay, D.-G (2012a</w:t>
      </w:r>
      <w:r w:rsidRPr="00AC28D7">
        <w:rPr>
          <w:rFonts w:ascii="Times New Roman" w:hAnsi="Times New Roman"/>
          <w:bCs/>
          <w:i/>
          <w:iCs/>
          <w:sz w:val="20"/>
          <w:szCs w:val="20"/>
        </w:rPr>
        <w:t xml:space="preserve">). </w:t>
      </w:r>
      <w:r w:rsidRPr="00AC28D7">
        <w:rPr>
          <w:rFonts w:ascii="Times New Roman" w:hAnsi="Times New Roman"/>
          <w:i/>
          <w:sz w:val="20"/>
          <w:szCs w:val="20"/>
        </w:rPr>
        <w:t>Articuler emploi et famille :</w:t>
      </w:r>
      <w:r w:rsidRPr="00AC28D7">
        <w:rPr>
          <w:rFonts w:ascii="Times New Roman" w:hAnsi="Times New Roman"/>
          <w:i/>
          <w:color w:val="1F497D"/>
          <w:sz w:val="20"/>
          <w:szCs w:val="20"/>
        </w:rPr>
        <w:t xml:space="preserve"> </w:t>
      </w:r>
      <w:r w:rsidRPr="00AC28D7">
        <w:rPr>
          <w:rFonts w:ascii="Times New Roman" w:hAnsi="Times New Roman"/>
          <w:i/>
          <w:color w:val="000000"/>
          <w:sz w:val="20"/>
          <w:szCs w:val="20"/>
          <w:lang w:val="fr-FR"/>
        </w:rPr>
        <w:t xml:space="preserve">Le rôle du soutien organisationnel au </w:t>
      </w:r>
      <w:proofErr w:type="spellStart"/>
      <w:r w:rsidRPr="00AC28D7">
        <w:rPr>
          <w:rFonts w:ascii="Times New Roman" w:hAnsi="Times New Roman"/>
          <w:i/>
          <w:color w:val="000000"/>
          <w:sz w:val="20"/>
          <w:szCs w:val="20"/>
          <w:lang w:val="fr-FR"/>
        </w:rPr>
        <w:t>coeur</w:t>
      </w:r>
      <w:proofErr w:type="spellEnd"/>
      <w:r w:rsidRPr="00AC28D7">
        <w:rPr>
          <w:rFonts w:ascii="Times New Roman" w:hAnsi="Times New Roman"/>
          <w:i/>
          <w:color w:val="000000"/>
          <w:sz w:val="20"/>
          <w:szCs w:val="20"/>
          <w:lang w:val="fr-FR"/>
        </w:rPr>
        <w:t xml:space="preserve"> de trois professions (</w:t>
      </w:r>
      <w:r w:rsidRPr="00AC28D7">
        <w:rPr>
          <w:rFonts w:ascii="Times New Roman" w:hAnsi="Times New Roman"/>
          <w:color w:val="000000"/>
          <w:sz w:val="20"/>
          <w:szCs w:val="20"/>
          <w:lang w:val="fr-FR"/>
        </w:rPr>
        <w:t>infirmières, travailleuses sociales et policiers). Québec : Presses de l’université du Québec.</w:t>
      </w:r>
    </w:p>
    <w:p w:rsidR="00000000" w:rsidRPr="00AC28D7" w:rsidRDefault="00F045C2">
      <w:pPr>
        <w:tabs>
          <w:tab w:val="left" w:pos="1080"/>
          <w:tab w:val="left" w:pos="2160"/>
          <w:tab w:val="left" w:pos="3240"/>
          <w:tab w:val="left" w:pos="4320"/>
          <w:tab w:val="left" w:pos="5400"/>
          <w:tab w:val="left" w:pos="6839"/>
          <w:tab w:val="left" w:pos="8419"/>
        </w:tabs>
        <w:ind w:right="132"/>
        <w:jc w:val="both"/>
        <w:rPr>
          <w:rFonts w:ascii="Times New Roman" w:hAnsi="Times New Roman"/>
          <w:sz w:val="20"/>
          <w:szCs w:val="20"/>
        </w:rPr>
      </w:pPr>
      <w:r w:rsidRPr="00AC28D7">
        <w:rPr>
          <w:rFonts w:ascii="Times New Roman" w:hAnsi="Times New Roman"/>
          <w:sz w:val="20"/>
          <w:szCs w:val="20"/>
        </w:rPr>
        <w:t xml:space="preserve">Tremblay, Diane-Gabrielle (2012b). </w:t>
      </w:r>
      <w:r w:rsidRPr="00AC28D7">
        <w:rPr>
          <w:rFonts w:ascii="Times New Roman" w:hAnsi="Times New Roman"/>
          <w:i/>
          <w:sz w:val="20"/>
          <w:szCs w:val="20"/>
        </w:rPr>
        <w:t>Conciliation emploi-famille et temps sociaux</w:t>
      </w:r>
      <w:proofErr w:type="gramStart"/>
      <w:r w:rsidRPr="00AC28D7">
        <w:rPr>
          <w:rFonts w:ascii="Times New Roman" w:hAnsi="Times New Roman"/>
          <w:i/>
          <w:sz w:val="20"/>
          <w:szCs w:val="20"/>
        </w:rPr>
        <w:t>.(</w:t>
      </w:r>
      <w:proofErr w:type="gramEnd"/>
      <w:r w:rsidRPr="00AC28D7">
        <w:rPr>
          <w:rFonts w:ascii="Times New Roman" w:hAnsi="Times New Roman"/>
          <w:i/>
          <w:sz w:val="20"/>
          <w:szCs w:val="20"/>
        </w:rPr>
        <w:t>3e édition)</w:t>
      </w:r>
      <w:r w:rsidRPr="00AC28D7">
        <w:rPr>
          <w:rFonts w:ascii="Times New Roman" w:hAnsi="Times New Roman"/>
          <w:sz w:val="20"/>
          <w:szCs w:val="20"/>
        </w:rPr>
        <w:t xml:space="preserve"> Québec: Presses de l’Université du Québec. </w:t>
      </w:r>
      <w:proofErr w:type="gramStart"/>
      <w:r w:rsidRPr="00AC28D7">
        <w:rPr>
          <w:rFonts w:ascii="Times New Roman" w:hAnsi="Times New Roman"/>
          <w:sz w:val="20"/>
          <w:szCs w:val="20"/>
        </w:rPr>
        <w:t>406 p.</w:t>
      </w:r>
      <w:proofErr w:type="gramEnd"/>
    </w:p>
    <w:p w:rsidR="00F045C2" w:rsidRPr="00AC28D7" w:rsidRDefault="00F045C2" w:rsidP="00F045C2">
      <w:pPr>
        <w:jc w:val="both"/>
        <w:rPr>
          <w:rFonts w:ascii="Times New Roman" w:hAnsi="Times New Roman"/>
          <w:sz w:val="20"/>
          <w:szCs w:val="20"/>
          <w:lang w:val="en-US"/>
        </w:rPr>
      </w:pPr>
      <w:proofErr w:type="gramStart"/>
      <w:r w:rsidRPr="00AC28D7">
        <w:rPr>
          <w:rFonts w:ascii="Times New Roman" w:hAnsi="Times New Roman"/>
          <w:sz w:val="20"/>
          <w:szCs w:val="20"/>
          <w:lang w:val="en-US"/>
        </w:rPr>
        <w:t>Tremblay, Diane-Gabrielle (2012c).</w:t>
      </w:r>
      <w:proofErr w:type="gramEnd"/>
      <w:r w:rsidRPr="00AC28D7">
        <w:rPr>
          <w:rFonts w:ascii="Times New Roman" w:hAnsi="Times New Roman"/>
          <w:sz w:val="20"/>
          <w:szCs w:val="20"/>
          <w:lang w:val="en-US"/>
        </w:rPr>
        <w:t xml:space="preserve"> Work-family balance; is the social economy sector more supportive and if so, is this because of a more democratic </w:t>
      </w:r>
      <w:proofErr w:type="gramStart"/>
      <w:r w:rsidRPr="00AC28D7">
        <w:rPr>
          <w:rFonts w:ascii="Times New Roman" w:hAnsi="Times New Roman"/>
          <w:sz w:val="20"/>
          <w:szCs w:val="20"/>
          <w:lang w:val="en-US"/>
        </w:rPr>
        <w:t>management ?</w:t>
      </w:r>
      <w:proofErr w:type="gramEnd"/>
      <w:r w:rsidRPr="00AC28D7">
        <w:rPr>
          <w:rFonts w:ascii="Times New Roman" w:hAnsi="Times New Roman"/>
          <w:sz w:val="20"/>
          <w:szCs w:val="20"/>
          <w:lang w:val="en-US"/>
        </w:rPr>
        <w:t xml:space="preserve"> </w:t>
      </w:r>
      <w:r w:rsidRPr="00AC28D7">
        <w:rPr>
          <w:rFonts w:ascii="Times New Roman" w:hAnsi="Times New Roman"/>
          <w:i/>
          <w:sz w:val="20"/>
          <w:szCs w:val="20"/>
          <w:lang w:val="en-US"/>
        </w:rPr>
        <w:t xml:space="preserve">Review of Social Economy </w:t>
      </w:r>
      <w:r w:rsidRPr="00AC28D7">
        <w:rPr>
          <w:rFonts w:ascii="Times New Roman" w:hAnsi="Times New Roman"/>
          <w:sz w:val="20"/>
          <w:szCs w:val="20"/>
          <w:lang w:val="en-US"/>
        </w:rPr>
        <w:t>(</w:t>
      </w:r>
      <w:hyperlink r:id="rId8" w:tgtFrame="_blank" w:history="1">
        <w:r w:rsidRPr="00AC28D7">
          <w:rPr>
            <w:rStyle w:val="Lienhypertexte"/>
            <w:rFonts w:ascii="Times New Roman" w:hAnsi="Times New Roman"/>
            <w:sz w:val="20"/>
            <w:szCs w:val="20"/>
            <w:lang w:val="en-US"/>
          </w:rPr>
          <w:t>http://www.socialeconomics.org/</w:t>
        </w:r>
      </w:hyperlink>
      <w:r w:rsidRPr="00AC28D7">
        <w:rPr>
          <w:rFonts w:ascii="Times New Roman" w:hAnsi="Times New Roman"/>
          <w:sz w:val="20"/>
          <w:szCs w:val="20"/>
          <w:lang w:val="en-US"/>
        </w:rPr>
        <w:t>).</w:t>
      </w:r>
    </w:p>
    <w:p w:rsidR="00F045C2" w:rsidRPr="00AC28D7" w:rsidRDefault="00F045C2" w:rsidP="00F045C2">
      <w:pPr>
        <w:tabs>
          <w:tab w:val="left" w:pos="2410"/>
        </w:tabs>
        <w:jc w:val="both"/>
        <w:rPr>
          <w:rFonts w:ascii="Times New Roman" w:hAnsi="Times New Roman"/>
          <w:sz w:val="20"/>
          <w:szCs w:val="20"/>
        </w:rPr>
      </w:pPr>
      <w:r w:rsidRPr="00AC28D7">
        <w:rPr>
          <w:rFonts w:ascii="Times New Roman" w:hAnsi="Times New Roman"/>
          <w:bCs/>
          <w:iCs/>
          <w:sz w:val="20"/>
          <w:szCs w:val="20"/>
          <w:lang w:val="en-US"/>
        </w:rPr>
        <w:t xml:space="preserve">Tremblay, Diane-Gabrielle </w:t>
      </w:r>
      <w:proofErr w:type="gramStart"/>
      <w:r w:rsidRPr="00AC28D7">
        <w:rPr>
          <w:rFonts w:ascii="Times New Roman" w:hAnsi="Times New Roman"/>
          <w:bCs/>
          <w:iCs/>
          <w:sz w:val="20"/>
          <w:szCs w:val="20"/>
          <w:lang w:val="en-US"/>
        </w:rPr>
        <w:t xml:space="preserve">and  </w:t>
      </w:r>
      <w:proofErr w:type="spellStart"/>
      <w:r w:rsidRPr="00AC28D7">
        <w:rPr>
          <w:rFonts w:ascii="Times New Roman" w:hAnsi="Times New Roman"/>
          <w:bCs/>
          <w:iCs/>
          <w:sz w:val="20"/>
          <w:szCs w:val="20"/>
          <w:lang w:val="en-US"/>
        </w:rPr>
        <w:t>Émilie</w:t>
      </w:r>
      <w:proofErr w:type="spellEnd"/>
      <w:proofErr w:type="gramEnd"/>
      <w:r w:rsidRPr="00AC28D7">
        <w:rPr>
          <w:rFonts w:ascii="Times New Roman" w:hAnsi="Times New Roman"/>
          <w:bCs/>
          <w:iCs/>
          <w:sz w:val="20"/>
          <w:szCs w:val="20"/>
          <w:lang w:val="en-US"/>
        </w:rPr>
        <w:t xml:space="preserve"> </w:t>
      </w:r>
      <w:proofErr w:type="spellStart"/>
      <w:r w:rsidRPr="00AC28D7">
        <w:rPr>
          <w:rFonts w:ascii="Times New Roman" w:hAnsi="Times New Roman"/>
          <w:bCs/>
          <w:iCs/>
          <w:sz w:val="20"/>
          <w:szCs w:val="20"/>
          <w:lang w:val="en-US"/>
        </w:rPr>
        <w:t>Genin</w:t>
      </w:r>
      <w:proofErr w:type="spellEnd"/>
      <w:r w:rsidRPr="00AC28D7">
        <w:rPr>
          <w:rFonts w:ascii="Times New Roman" w:hAnsi="Times New Roman"/>
          <w:bCs/>
          <w:iCs/>
          <w:sz w:val="20"/>
          <w:szCs w:val="20"/>
          <w:lang w:val="en-US"/>
        </w:rPr>
        <w:t xml:space="preserve"> (2012d)</w:t>
      </w:r>
      <w:r w:rsidRPr="00AC28D7">
        <w:rPr>
          <w:rFonts w:ascii="Times New Roman" w:hAnsi="Times New Roman"/>
          <w:sz w:val="20"/>
          <w:szCs w:val="20"/>
          <w:lang w:val="en-US"/>
        </w:rPr>
        <w:t xml:space="preserve"> Perceived </w:t>
      </w:r>
      <w:proofErr w:type="spellStart"/>
      <w:r w:rsidRPr="00AC28D7">
        <w:rPr>
          <w:rFonts w:ascii="Times New Roman" w:hAnsi="Times New Roman"/>
          <w:sz w:val="20"/>
          <w:szCs w:val="20"/>
          <w:lang w:val="en-US"/>
        </w:rPr>
        <w:t>organisational</w:t>
      </w:r>
      <w:proofErr w:type="spellEnd"/>
      <w:r w:rsidRPr="00AC28D7">
        <w:rPr>
          <w:rFonts w:ascii="Times New Roman" w:hAnsi="Times New Roman"/>
          <w:sz w:val="20"/>
          <w:szCs w:val="20"/>
          <w:lang w:val="en-US"/>
        </w:rPr>
        <w:t xml:space="preserve"> support to work-family balance in three sectors (police, nursing, social work). </w:t>
      </w:r>
      <w:r w:rsidRPr="00AC28D7">
        <w:rPr>
          <w:rStyle w:val="lev"/>
          <w:rFonts w:ascii="Times New Roman" w:hAnsi="Times New Roman"/>
          <w:b w:val="0"/>
          <w:sz w:val="20"/>
          <w:szCs w:val="20"/>
        </w:rPr>
        <w:t>In</w:t>
      </w:r>
      <w:r w:rsidRPr="00AC28D7">
        <w:rPr>
          <w:rStyle w:val="lev"/>
          <w:rFonts w:ascii="Times New Roman" w:hAnsi="Times New Roman"/>
          <w:b w:val="0"/>
          <w:i/>
          <w:sz w:val="20"/>
          <w:szCs w:val="20"/>
        </w:rPr>
        <w:t xml:space="preserve"> </w:t>
      </w:r>
      <w:r w:rsidR="006749DF" w:rsidRPr="00AC28D7">
        <w:rPr>
          <w:rFonts w:ascii="Times New Roman" w:hAnsi="Times New Roman"/>
          <w:i/>
          <w:sz w:val="20"/>
          <w:szCs w:val="20"/>
        </w:rPr>
        <w:t>Employment Relations Record (ERR</w:t>
      </w:r>
      <w:r w:rsidR="006749DF" w:rsidRPr="00AC28D7">
        <w:rPr>
          <w:rFonts w:ascii="Times New Roman" w:hAnsi="Times New Roman"/>
          <w:sz w:val="20"/>
          <w:szCs w:val="20"/>
        </w:rPr>
        <w:t xml:space="preserve">), </w:t>
      </w:r>
      <w:proofErr w:type="spellStart"/>
      <w:r w:rsidR="006749DF" w:rsidRPr="00AC28D7">
        <w:rPr>
          <w:rFonts w:ascii="Times New Roman" w:hAnsi="Times New Roman"/>
          <w:sz w:val="20"/>
          <w:szCs w:val="20"/>
        </w:rPr>
        <w:t>Vol</w:t>
      </w:r>
      <w:proofErr w:type="spellEnd"/>
      <w:r w:rsidR="006749DF" w:rsidRPr="00AC28D7">
        <w:rPr>
          <w:rFonts w:ascii="Times New Roman" w:hAnsi="Times New Roman"/>
          <w:sz w:val="20"/>
          <w:szCs w:val="20"/>
        </w:rPr>
        <w:t xml:space="preserve"> 11, No 2 pp. 75-93.</w:t>
      </w:r>
    </w:p>
    <w:p w:rsidR="00F045C2" w:rsidRPr="00AC28D7" w:rsidRDefault="00F045C2" w:rsidP="00F045C2">
      <w:pPr>
        <w:tabs>
          <w:tab w:val="left" w:pos="2410"/>
        </w:tabs>
        <w:jc w:val="both"/>
        <w:rPr>
          <w:rFonts w:ascii="Times New Roman" w:hAnsi="Times New Roman"/>
          <w:sz w:val="20"/>
          <w:szCs w:val="20"/>
        </w:rPr>
      </w:pPr>
    </w:p>
    <w:p w:rsidR="00F045C2" w:rsidRPr="00AC28D7" w:rsidRDefault="006749DF" w:rsidP="00F045C2">
      <w:pPr>
        <w:spacing w:before="100" w:beforeAutospacing="1" w:after="100" w:afterAutospacing="1"/>
        <w:rPr>
          <w:rFonts w:ascii="Times New Roman" w:hAnsi="Times New Roman"/>
          <w:color w:val="5C5B5B"/>
          <w:sz w:val="20"/>
          <w:szCs w:val="20"/>
        </w:rPr>
      </w:pPr>
      <w:r w:rsidRPr="00AC28D7">
        <w:rPr>
          <w:rFonts w:ascii="Times New Roman" w:hAnsi="Times New Roman"/>
          <w:sz w:val="20"/>
          <w:szCs w:val="20"/>
        </w:rPr>
        <w:t xml:space="preserve">Tremblay, Diane-Gabrielle </w:t>
      </w:r>
      <w:proofErr w:type="gramStart"/>
      <w:r w:rsidRPr="00AC28D7">
        <w:rPr>
          <w:rFonts w:ascii="Times New Roman" w:hAnsi="Times New Roman"/>
          <w:sz w:val="20"/>
          <w:szCs w:val="20"/>
        </w:rPr>
        <w:t>et</w:t>
      </w:r>
      <w:proofErr w:type="gramEnd"/>
      <w:r w:rsidRPr="00AC28D7">
        <w:rPr>
          <w:rFonts w:ascii="Times New Roman" w:hAnsi="Times New Roman"/>
          <w:sz w:val="20"/>
          <w:szCs w:val="20"/>
        </w:rPr>
        <w:t xml:space="preserve"> </w:t>
      </w:r>
      <w:proofErr w:type="spellStart"/>
      <w:r w:rsidRPr="00AC28D7">
        <w:rPr>
          <w:rFonts w:ascii="Times New Roman" w:hAnsi="Times New Roman"/>
          <w:sz w:val="20"/>
          <w:szCs w:val="20"/>
        </w:rPr>
        <w:t>Émilie</w:t>
      </w:r>
      <w:proofErr w:type="spellEnd"/>
      <w:r w:rsidRPr="00AC28D7">
        <w:rPr>
          <w:rFonts w:ascii="Times New Roman" w:hAnsi="Times New Roman"/>
          <w:sz w:val="20"/>
          <w:szCs w:val="20"/>
        </w:rPr>
        <w:t xml:space="preserve"> </w:t>
      </w:r>
      <w:proofErr w:type="spellStart"/>
      <w:r w:rsidRPr="00AC28D7">
        <w:rPr>
          <w:rFonts w:ascii="Times New Roman" w:hAnsi="Times New Roman"/>
          <w:sz w:val="20"/>
          <w:szCs w:val="20"/>
        </w:rPr>
        <w:t>Genin</w:t>
      </w:r>
      <w:proofErr w:type="spellEnd"/>
      <w:r w:rsidRPr="00AC28D7">
        <w:rPr>
          <w:rFonts w:ascii="Times New Roman" w:hAnsi="Times New Roman"/>
          <w:sz w:val="20"/>
          <w:szCs w:val="20"/>
        </w:rPr>
        <w:t xml:space="preserve"> (2011).  </w:t>
      </w:r>
      <w:r w:rsidR="00F045C2" w:rsidRPr="00AC28D7">
        <w:rPr>
          <w:rFonts w:ascii="Times New Roman" w:hAnsi="Times New Roman"/>
          <w:sz w:val="20"/>
          <w:szCs w:val="20"/>
          <w:lang w:val="en-US" w:eastAsia="fr-CA"/>
        </w:rPr>
        <w:t xml:space="preserve">Parental leave: an important employee right, but an organizational challenge. </w:t>
      </w:r>
      <w:r w:rsidR="00F045C2" w:rsidRPr="00AC28D7">
        <w:rPr>
          <w:rFonts w:ascii="Times New Roman" w:eastAsia="Arial Unicode MS" w:hAnsi="Times New Roman"/>
          <w:sz w:val="20"/>
          <w:szCs w:val="20"/>
          <w:lang w:val="en-US"/>
        </w:rPr>
        <w:t xml:space="preserve">. </w:t>
      </w:r>
      <w:proofErr w:type="gramStart"/>
      <w:r w:rsidR="00F045C2" w:rsidRPr="00AC28D7">
        <w:rPr>
          <w:rFonts w:ascii="Times New Roman" w:eastAsia="Arial Unicode MS" w:hAnsi="Times New Roman"/>
          <w:i/>
          <w:sz w:val="20"/>
          <w:szCs w:val="20"/>
          <w:lang w:val="en-US"/>
        </w:rPr>
        <w:t>Employee Responsibilities and Rights Journal.</w:t>
      </w:r>
      <w:proofErr w:type="gramEnd"/>
      <w:r w:rsidR="00F045C2" w:rsidRPr="00AC28D7">
        <w:rPr>
          <w:rFonts w:ascii="Times New Roman" w:eastAsia="Arial Unicode MS" w:hAnsi="Times New Roman"/>
          <w:i/>
          <w:sz w:val="20"/>
          <w:szCs w:val="20"/>
          <w:lang w:val="en-US"/>
        </w:rPr>
        <w:t xml:space="preserve"> </w:t>
      </w:r>
      <w:proofErr w:type="gramStart"/>
      <w:r w:rsidR="00F045C2" w:rsidRPr="00AC28D7">
        <w:rPr>
          <w:rFonts w:ascii="Times New Roman" w:eastAsia="Arial Unicode MS" w:hAnsi="Times New Roman"/>
          <w:sz w:val="20"/>
          <w:szCs w:val="20"/>
          <w:lang w:val="en-US"/>
        </w:rPr>
        <w:t>en</w:t>
      </w:r>
      <w:proofErr w:type="gramEnd"/>
      <w:r w:rsidR="00F045C2" w:rsidRPr="00AC28D7">
        <w:rPr>
          <w:rFonts w:ascii="Times New Roman" w:eastAsia="Arial Unicode MS" w:hAnsi="Times New Roman"/>
          <w:sz w:val="20"/>
          <w:szCs w:val="20"/>
          <w:lang w:val="en-US"/>
        </w:rPr>
        <w:t xml:space="preserve"> </w:t>
      </w:r>
      <w:proofErr w:type="spellStart"/>
      <w:r w:rsidR="00F045C2" w:rsidRPr="00AC28D7">
        <w:rPr>
          <w:rFonts w:ascii="Times New Roman" w:eastAsia="Arial Unicode MS" w:hAnsi="Times New Roman"/>
          <w:sz w:val="20"/>
          <w:szCs w:val="20"/>
          <w:lang w:val="en-US"/>
        </w:rPr>
        <w:t>ligne</w:t>
      </w:r>
      <w:proofErr w:type="spellEnd"/>
      <w:r w:rsidR="00F045C2" w:rsidRPr="00AC28D7">
        <w:rPr>
          <w:rFonts w:ascii="Times New Roman" w:eastAsia="Arial Unicode MS" w:hAnsi="Times New Roman"/>
          <w:sz w:val="20"/>
          <w:szCs w:val="20"/>
          <w:lang w:val="en-US"/>
        </w:rPr>
        <w:t> :</w:t>
      </w:r>
      <w:r w:rsidR="00F045C2" w:rsidRPr="00AC28D7">
        <w:rPr>
          <w:rFonts w:ascii="Times New Roman" w:hAnsi="Times New Roman"/>
          <w:sz w:val="20"/>
          <w:szCs w:val="20"/>
          <w:lang w:val="en-US" w:eastAsia="fr-CA"/>
        </w:rPr>
        <w:t xml:space="preserve"> DOI: 10.1007/s10672-011-9176-0  Online first : </w:t>
      </w:r>
      <w:hyperlink r:id="rId9" w:tgtFrame="_blank" w:history="1">
        <w:r w:rsidR="00F045C2" w:rsidRPr="00AC28D7">
          <w:rPr>
            <w:rStyle w:val="Lienhypertexte"/>
            <w:rFonts w:ascii="Times New Roman" w:hAnsi="Times New Roman"/>
            <w:color w:val="5C5B5B"/>
            <w:sz w:val="20"/>
            <w:szCs w:val="20"/>
            <w:lang w:val="en-US"/>
          </w:rPr>
          <w:t>http://www.springerlink.com/openurl.asp?genre=article&amp;id=doi:10.1007/s10672-011-9176-0</w:t>
        </w:r>
      </w:hyperlink>
    </w:p>
    <w:p w:rsidR="00C9279E" w:rsidRPr="00AC28D7" w:rsidRDefault="00C9279E" w:rsidP="00F045C2">
      <w:pPr>
        <w:spacing w:before="100" w:beforeAutospacing="1" w:after="100" w:afterAutospacing="1"/>
        <w:rPr>
          <w:rFonts w:ascii="Times New Roman" w:hAnsi="Times New Roman"/>
          <w:color w:val="5C5B5B"/>
          <w:sz w:val="20"/>
          <w:szCs w:val="20"/>
        </w:rPr>
      </w:pPr>
    </w:p>
    <w:p w:rsidR="00C9279E" w:rsidRPr="005D77F3" w:rsidRDefault="00C9279E" w:rsidP="00C9279E">
      <w:pPr>
        <w:spacing w:before="120"/>
        <w:jc w:val="both"/>
        <w:rPr>
          <w:rFonts w:ascii="Times New Roman" w:hAnsi="Times New Roman"/>
          <w:sz w:val="20"/>
          <w:szCs w:val="20"/>
          <w:lang w:val="en-US"/>
        </w:rPr>
      </w:pPr>
      <w:r w:rsidRPr="00AC28D7">
        <w:rPr>
          <w:rFonts w:ascii="Times New Roman" w:hAnsi="Times New Roman"/>
          <w:sz w:val="20"/>
          <w:szCs w:val="20"/>
        </w:rPr>
        <w:t xml:space="preserve">Tremblay, Diane-Gabrielle et Émilie Genin (2010).  </w:t>
      </w:r>
      <w:r w:rsidRPr="00AC28D7">
        <w:rPr>
          <w:rFonts w:ascii="Times New Roman" w:eastAsia="Arial Unicode MS" w:hAnsi="Times New Roman"/>
          <w:sz w:val="20"/>
          <w:szCs w:val="20"/>
          <w:lang w:val="en-US"/>
        </w:rPr>
        <w:t xml:space="preserve">Parental Leave: When First Hand Experience Does Not Measure Up To Perception. </w:t>
      </w:r>
      <w:r w:rsidRPr="00AC28D7">
        <w:rPr>
          <w:rFonts w:ascii="Times New Roman" w:hAnsi="Times New Roman"/>
          <w:bCs/>
          <w:iCs/>
          <w:sz w:val="20"/>
          <w:szCs w:val="20"/>
          <w:lang w:val="en-US"/>
        </w:rPr>
        <w:t xml:space="preserve"> </w:t>
      </w:r>
      <w:r w:rsidRPr="00AC28D7">
        <w:rPr>
          <w:rFonts w:ascii="Times New Roman" w:hAnsi="Times New Roman"/>
          <w:bCs/>
          <w:i/>
          <w:iCs/>
          <w:sz w:val="20"/>
          <w:szCs w:val="20"/>
          <w:lang w:val="en-US"/>
        </w:rPr>
        <w:t xml:space="preserve">International Journal of sociology and social policy. </w:t>
      </w:r>
      <w:r w:rsidRPr="00AC28D7">
        <w:rPr>
          <w:rFonts w:ascii="Times New Roman" w:hAnsi="Times New Roman"/>
          <w:sz w:val="20"/>
          <w:szCs w:val="20"/>
          <w:lang w:val="en-US"/>
        </w:rPr>
        <w:t>Volume 30 (2010) issue 9/10.</w:t>
      </w:r>
      <w:r w:rsidRPr="005D77F3">
        <w:rPr>
          <w:rFonts w:ascii="Times New Roman" w:hAnsi="Times New Roman"/>
          <w:sz w:val="20"/>
          <w:szCs w:val="20"/>
          <w:lang w:val="en-US"/>
        </w:rPr>
        <w:t xml:space="preserve"> </w:t>
      </w:r>
    </w:p>
    <w:p w:rsidR="00C9279E" w:rsidRPr="005D77F3" w:rsidRDefault="00C9279E" w:rsidP="00F045C2">
      <w:pPr>
        <w:spacing w:before="100" w:beforeAutospacing="1" w:after="100" w:afterAutospacing="1"/>
        <w:rPr>
          <w:rFonts w:ascii="Times New Roman" w:hAnsi="Times New Roman"/>
          <w:sz w:val="20"/>
          <w:szCs w:val="20"/>
          <w:lang w:val="en-US" w:eastAsia="fr-CA"/>
        </w:rPr>
      </w:pPr>
    </w:p>
    <w:p w:rsidR="00F045C2" w:rsidRPr="0027594B" w:rsidRDefault="00F045C2" w:rsidP="00F045C2">
      <w:pPr>
        <w:tabs>
          <w:tab w:val="left" w:pos="2410"/>
        </w:tabs>
        <w:jc w:val="both"/>
        <w:rPr>
          <w:rFonts w:ascii="Times New Roman" w:hAnsi="Times New Roman"/>
          <w:i/>
          <w:sz w:val="20"/>
          <w:szCs w:val="20"/>
        </w:rPr>
      </w:pPr>
    </w:p>
    <w:p w:rsidR="00F045C2" w:rsidRDefault="00F045C2" w:rsidP="00F045C2">
      <w:pPr>
        <w:jc w:val="both"/>
        <w:rPr>
          <w:rFonts w:ascii="Times New Roman" w:hAnsi="Times New Roman"/>
          <w:sz w:val="20"/>
          <w:szCs w:val="20"/>
        </w:rPr>
      </w:pPr>
    </w:p>
    <w:p w:rsidR="00F045C2" w:rsidRPr="005D77F3" w:rsidRDefault="00F045C2" w:rsidP="00F045C2">
      <w:pPr>
        <w:jc w:val="both"/>
        <w:rPr>
          <w:rFonts w:ascii="Times New Roman" w:hAnsi="Times New Roman"/>
          <w:sz w:val="20"/>
          <w:szCs w:val="20"/>
          <w:lang w:val="en-US"/>
        </w:rPr>
      </w:pPr>
    </w:p>
    <w:p w:rsidR="00F045C2" w:rsidRPr="005D77F3" w:rsidRDefault="00F045C2" w:rsidP="00F045C2">
      <w:pPr>
        <w:tabs>
          <w:tab w:val="left" w:pos="1080"/>
          <w:tab w:val="left" w:pos="2160"/>
          <w:tab w:val="left" w:pos="3240"/>
          <w:tab w:val="left" w:pos="4320"/>
          <w:tab w:val="left" w:pos="5400"/>
          <w:tab w:val="left" w:pos="6839"/>
          <w:tab w:val="left" w:pos="8419"/>
        </w:tabs>
        <w:ind w:right="132"/>
        <w:jc w:val="both"/>
        <w:rPr>
          <w:rFonts w:ascii="Times New Roman" w:hAnsi="Times New Roman"/>
          <w:sz w:val="20"/>
          <w:szCs w:val="20"/>
        </w:rPr>
      </w:pPr>
    </w:p>
    <w:p w:rsidR="00F045C2" w:rsidRPr="0053731D" w:rsidRDefault="00F045C2" w:rsidP="00273AE8">
      <w:pPr>
        <w:rPr>
          <w:sz w:val="24"/>
          <w:szCs w:val="24"/>
        </w:rPr>
      </w:pPr>
    </w:p>
    <w:sectPr w:rsidR="00F045C2" w:rsidRPr="0053731D" w:rsidSect="004830E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FB9" w:rsidRDefault="00753FB9" w:rsidP="00EE5A35">
      <w:pPr>
        <w:spacing w:after="0" w:line="240" w:lineRule="auto"/>
      </w:pPr>
      <w:r>
        <w:separator/>
      </w:r>
    </w:p>
  </w:endnote>
  <w:endnote w:type="continuationSeparator" w:id="0">
    <w:p w:rsidR="00753FB9" w:rsidRDefault="00753FB9" w:rsidP="00EE5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roman"/>
    <w:notTrueType/>
    <w:pitch w:val="default"/>
    <w:sig w:usb0="00000003" w:usb1="00000000" w:usb2="00000000" w:usb3="00000000" w:csb0="00000001" w:csb1="00000000"/>
  </w:font>
  <w:font w:name="Palatino-S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Palatino-Bold">
    <w:panose1 w:val="00000000000000000000"/>
    <w:charset w:val="00"/>
    <w:family w:val="roman"/>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Oblique">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FB9" w:rsidRDefault="00753FB9" w:rsidP="00EE5A35">
      <w:pPr>
        <w:spacing w:after="0" w:line="240" w:lineRule="auto"/>
      </w:pPr>
      <w:r>
        <w:separator/>
      </w:r>
    </w:p>
  </w:footnote>
  <w:footnote w:type="continuationSeparator" w:id="0">
    <w:p w:rsidR="00753FB9" w:rsidRDefault="00753FB9" w:rsidP="00EE5A35">
      <w:pPr>
        <w:spacing w:after="0" w:line="240" w:lineRule="auto"/>
      </w:pPr>
      <w:r>
        <w:continuationSeparator/>
      </w:r>
    </w:p>
  </w:footnote>
  <w:footnote w:id="1">
    <w:p w:rsidR="007C22F8" w:rsidRPr="007C22F8" w:rsidRDefault="007C22F8">
      <w:pPr>
        <w:pStyle w:val="Notedebasdepage"/>
        <w:rPr>
          <w:rFonts w:ascii="Arial" w:hAnsi="Arial" w:cs="Arial"/>
          <w:sz w:val="22"/>
          <w:szCs w:val="22"/>
        </w:rPr>
      </w:pPr>
      <w:r>
        <w:rPr>
          <w:rStyle w:val="Appelnotedebasdep"/>
        </w:rPr>
        <w:footnoteRef/>
      </w:r>
      <w:r w:rsidRPr="007C22F8">
        <w:t xml:space="preserve"> As we wrote in </w:t>
      </w:r>
      <w:proofErr w:type="spellStart"/>
      <w:r w:rsidRPr="007C22F8">
        <w:t>Doucet</w:t>
      </w:r>
      <w:proofErr w:type="spellEnd"/>
      <w:proofErr w:type="gramStart"/>
      <w:r w:rsidRPr="007C22F8">
        <w:t xml:space="preserve">,  </w:t>
      </w:r>
      <w:proofErr w:type="spellStart"/>
      <w:r w:rsidRPr="007C22F8">
        <w:t>Lero</w:t>
      </w:r>
      <w:proofErr w:type="spellEnd"/>
      <w:proofErr w:type="gramEnd"/>
      <w:r w:rsidRPr="007C22F8">
        <w:t xml:space="preserve"> and Tremblay (2011) : « </w:t>
      </w:r>
      <w:r w:rsidRPr="007C22F8">
        <w:rPr>
          <w:rFonts w:ascii="Arial" w:hAnsi="Arial" w:cs="Arial"/>
          <w:sz w:val="22"/>
          <w:szCs w:val="22"/>
        </w:rPr>
        <w:t xml:space="preserve">On 3 November 2009 the Government of Canada introduced </w:t>
      </w:r>
      <w:hyperlink r:id="rId1" w:history="1">
        <w:r w:rsidRPr="007C22F8">
          <w:rPr>
            <w:rFonts w:ascii="Arial" w:hAnsi="Arial" w:cs="Arial"/>
            <w:bCs/>
            <w:sz w:val="22"/>
            <w:szCs w:val="22"/>
          </w:rPr>
          <w:t>Bill C-56</w:t>
        </w:r>
      </w:hyperlink>
      <w:r w:rsidRPr="007C22F8">
        <w:rPr>
          <w:rFonts w:ascii="Arial" w:hAnsi="Arial" w:cs="Arial"/>
          <w:sz w:val="22"/>
          <w:szCs w:val="22"/>
        </w:rPr>
        <w:t>, which proposed to extend EI special benefits to the self-employed on a voluntary, ‘opt</w:t>
      </w:r>
      <w:r w:rsidR="006749DF">
        <w:rPr>
          <w:rFonts w:ascii="Arial" w:hAnsi="Arial" w:cs="Arial"/>
          <w:sz w:val="22"/>
          <w:szCs w:val="22"/>
        </w:rPr>
        <w:t xml:space="preserve">- in’ basis. The legislation, which was passed in January 2010, allows the self-employed to claim, starting January 2011, </w:t>
      </w:r>
      <w:proofErr w:type="gramStart"/>
      <w:r w:rsidR="006749DF">
        <w:rPr>
          <w:rFonts w:ascii="Arial" w:hAnsi="Arial" w:cs="Arial"/>
          <w:sz w:val="22"/>
          <w:szCs w:val="22"/>
        </w:rPr>
        <w:t>federal</w:t>
      </w:r>
      <w:proofErr w:type="gramEnd"/>
      <w:r w:rsidR="006749DF">
        <w:rPr>
          <w:rFonts w:ascii="Arial" w:hAnsi="Arial" w:cs="Arial"/>
          <w:sz w:val="22"/>
          <w:szCs w:val="22"/>
        </w:rPr>
        <w:t xml:space="preserve"> EI special benefits: Maternity (up to 15 weeks of benefits), Parental (35 weeks), Sickness (15 weeks) and Compassionate care (6 weeks). Unlike the Canada Pension Plan, where the self-employed pay both employee and employer contributions, under this system the self-employed are only expected to contribute the employee portion of the cost, which would be around CAN$750 (€566) for 2010. A further requirement is that the self-employed person will have earned at least CAN$6,000 (€4,526) in net income in the previous year. Self-employed individuals who wish to be eligible for EI special benefits must register at least one year before claiming benefits. Once the self-employed person opts into the programme and receives an EI benefit, he or she cannot opt out again. Coverage of the self-employed in Québec has been in place since the adoption of the new regime in 2006. » See : </w:t>
      </w:r>
      <w:proofErr w:type="spellStart"/>
      <w:r w:rsidRPr="007C22F8">
        <w:t>Doucet</w:t>
      </w:r>
      <w:proofErr w:type="spellEnd"/>
      <w:r w:rsidRPr="007C22F8">
        <w:t xml:space="preserve">,  </w:t>
      </w:r>
      <w:proofErr w:type="spellStart"/>
      <w:r w:rsidRPr="007C22F8">
        <w:t>Lero</w:t>
      </w:r>
      <w:proofErr w:type="spellEnd"/>
      <w:r w:rsidRPr="007C22F8">
        <w:t xml:space="preserve"> and Tremblay (2011) </w:t>
      </w:r>
    </w:p>
    <w:p w:rsidR="007C22F8" w:rsidRPr="00616D07" w:rsidRDefault="007C22F8">
      <w:pPr>
        <w:pStyle w:val="Notedebasdepage"/>
        <w:rPr>
          <w:rFonts w:ascii="Arial" w:hAnsi="Arial" w:cs="Arial"/>
          <w:sz w:val="22"/>
          <w:szCs w:val="22"/>
        </w:rPr>
      </w:pPr>
    </w:p>
    <w:p w:rsidR="007C22F8" w:rsidRPr="007C22F8" w:rsidRDefault="006749DF">
      <w:pPr>
        <w:pStyle w:val="Notedebasdepage"/>
      </w:pPr>
      <w:r>
        <w:rPr>
          <w:rFonts w:ascii="Arial" w:hAnsi="Arial" w:cs="Arial"/>
          <w:sz w:val="22"/>
          <w:szCs w:val="22"/>
        </w:rPr>
        <w:t>[</w:t>
      </w:r>
      <w:proofErr w:type="gramStart"/>
      <w:r>
        <w:rPr>
          <w:rFonts w:ascii="Arial" w:hAnsi="Arial" w:cs="Arial"/>
          <w:sz w:val="22"/>
          <w:szCs w:val="22"/>
        </w:rPr>
        <w:t>what</w:t>
      </w:r>
      <w:proofErr w:type="gramEnd"/>
      <w:r>
        <w:rPr>
          <w:rFonts w:ascii="Arial" w:hAnsi="Arial" w:cs="Arial"/>
          <w:sz w:val="22"/>
          <w:szCs w:val="22"/>
        </w:rPr>
        <w:t xml:space="preserve"> is this footnote connected to??????]  It is not at the end and the no. 1 footnote is near the beginning]</w:t>
      </w:r>
      <w:r w:rsidR="007C22F8">
        <w:rPr>
          <w:rFonts w:ascii="Arial" w:hAnsi="Arial" w:cs="Arial"/>
          <w:sz w:val="22"/>
          <w:szCs w:val="22"/>
        </w:rPr>
        <w:t xml:space="preserve"> it is attached to the top line left in the above table, with the expression “self-employed workers”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73AE8"/>
    <w:rsid w:val="000440EE"/>
    <w:rsid w:val="000566C6"/>
    <w:rsid w:val="00076D6E"/>
    <w:rsid w:val="002047E6"/>
    <w:rsid w:val="00256A7E"/>
    <w:rsid w:val="00273AE8"/>
    <w:rsid w:val="0028658E"/>
    <w:rsid w:val="003A1F6A"/>
    <w:rsid w:val="003C7356"/>
    <w:rsid w:val="003E06A7"/>
    <w:rsid w:val="003E2745"/>
    <w:rsid w:val="003F4B1A"/>
    <w:rsid w:val="003F5CB9"/>
    <w:rsid w:val="0040557A"/>
    <w:rsid w:val="00470B94"/>
    <w:rsid w:val="004830E9"/>
    <w:rsid w:val="00490FBE"/>
    <w:rsid w:val="00497092"/>
    <w:rsid w:val="004B2017"/>
    <w:rsid w:val="00503DE2"/>
    <w:rsid w:val="00504E05"/>
    <w:rsid w:val="0053731D"/>
    <w:rsid w:val="00547346"/>
    <w:rsid w:val="00561791"/>
    <w:rsid w:val="005F1D25"/>
    <w:rsid w:val="00610F12"/>
    <w:rsid w:val="00616D07"/>
    <w:rsid w:val="00674096"/>
    <w:rsid w:val="006749DF"/>
    <w:rsid w:val="00753FB9"/>
    <w:rsid w:val="00766634"/>
    <w:rsid w:val="007C22F8"/>
    <w:rsid w:val="00826341"/>
    <w:rsid w:val="008B66C5"/>
    <w:rsid w:val="008D0186"/>
    <w:rsid w:val="008F083D"/>
    <w:rsid w:val="009407FD"/>
    <w:rsid w:val="00952FAB"/>
    <w:rsid w:val="00962715"/>
    <w:rsid w:val="009C44AE"/>
    <w:rsid w:val="009E3942"/>
    <w:rsid w:val="00A41C37"/>
    <w:rsid w:val="00A4366A"/>
    <w:rsid w:val="00A93850"/>
    <w:rsid w:val="00AC28D7"/>
    <w:rsid w:val="00AC5783"/>
    <w:rsid w:val="00B15F08"/>
    <w:rsid w:val="00B6205E"/>
    <w:rsid w:val="00B63D57"/>
    <w:rsid w:val="00BC54DA"/>
    <w:rsid w:val="00C32AEC"/>
    <w:rsid w:val="00C3665A"/>
    <w:rsid w:val="00C67B7C"/>
    <w:rsid w:val="00C9279E"/>
    <w:rsid w:val="00C9317F"/>
    <w:rsid w:val="00C978DC"/>
    <w:rsid w:val="00CA7972"/>
    <w:rsid w:val="00CB0E96"/>
    <w:rsid w:val="00CE1185"/>
    <w:rsid w:val="00CE78AB"/>
    <w:rsid w:val="00D71F80"/>
    <w:rsid w:val="00D761E0"/>
    <w:rsid w:val="00E27541"/>
    <w:rsid w:val="00E37D15"/>
    <w:rsid w:val="00E83A1A"/>
    <w:rsid w:val="00E86EDD"/>
    <w:rsid w:val="00ED0066"/>
    <w:rsid w:val="00EE5A35"/>
    <w:rsid w:val="00F045C2"/>
    <w:rsid w:val="00F0649A"/>
    <w:rsid w:val="00F44FC4"/>
    <w:rsid w:val="00F8271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9D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73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731D"/>
    <w:rPr>
      <w:rFonts w:ascii="Tahoma" w:hAnsi="Tahoma" w:cs="Tahoma"/>
      <w:sz w:val="16"/>
      <w:szCs w:val="16"/>
    </w:rPr>
  </w:style>
  <w:style w:type="character" w:styleId="Marquedecommentaire">
    <w:name w:val="annotation reference"/>
    <w:basedOn w:val="Policepardfaut"/>
    <w:uiPriority w:val="99"/>
    <w:semiHidden/>
    <w:unhideWhenUsed/>
    <w:rsid w:val="0053731D"/>
    <w:rPr>
      <w:sz w:val="16"/>
      <w:szCs w:val="16"/>
    </w:rPr>
  </w:style>
  <w:style w:type="paragraph" w:styleId="Commentaire">
    <w:name w:val="annotation text"/>
    <w:basedOn w:val="Normal"/>
    <w:link w:val="CommentaireCar"/>
    <w:uiPriority w:val="99"/>
    <w:semiHidden/>
    <w:unhideWhenUsed/>
    <w:rsid w:val="0053731D"/>
    <w:pPr>
      <w:spacing w:line="240" w:lineRule="auto"/>
    </w:pPr>
    <w:rPr>
      <w:sz w:val="20"/>
      <w:szCs w:val="20"/>
    </w:rPr>
  </w:style>
  <w:style w:type="character" w:customStyle="1" w:styleId="CommentaireCar">
    <w:name w:val="Commentaire Car"/>
    <w:basedOn w:val="Policepardfaut"/>
    <w:link w:val="Commentaire"/>
    <w:uiPriority w:val="99"/>
    <w:semiHidden/>
    <w:rsid w:val="0053731D"/>
    <w:rPr>
      <w:sz w:val="20"/>
      <w:szCs w:val="20"/>
    </w:rPr>
  </w:style>
  <w:style w:type="paragraph" w:styleId="Objetducommentaire">
    <w:name w:val="annotation subject"/>
    <w:basedOn w:val="Commentaire"/>
    <w:next w:val="Commentaire"/>
    <w:link w:val="ObjetducommentaireCar"/>
    <w:uiPriority w:val="99"/>
    <w:semiHidden/>
    <w:unhideWhenUsed/>
    <w:rsid w:val="0053731D"/>
    <w:rPr>
      <w:b/>
      <w:bCs/>
    </w:rPr>
  </w:style>
  <w:style w:type="character" w:customStyle="1" w:styleId="ObjetducommentaireCar">
    <w:name w:val="Objet du commentaire Car"/>
    <w:basedOn w:val="CommentaireCar"/>
    <w:link w:val="Objetducommentaire"/>
    <w:uiPriority w:val="99"/>
    <w:semiHidden/>
    <w:rsid w:val="0053731D"/>
    <w:rPr>
      <w:b/>
      <w:bCs/>
      <w:sz w:val="20"/>
      <w:szCs w:val="20"/>
    </w:rPr>
  </w:style>
  <w:style w:type="paragraph" w:styleId="Rvision">
    <w:name w:val="Revision"/>
    <w:hidden/>
    <w:uiPriority w:val="99"/>
    <w:semiHidden/>
    <w:rsid w:val="0053731D"/>
    <w:pPr>
      <w:spacing w:after="0" w:line="240" w:lineRule="auto"/>
    </w:pPr>
  </w:style>
  <w:style w:type="paragraph" w:styleId="Notedebasdepage">
    <w:name w:val="footnote text"/>
    <w:basedOn w:val="Normal"/>
    <w:link w:val="NotedebasdepageCar"/>
    <w:uiPriority w:val="99"/>
    <w:semiHidden/>
    <w:unhideWhenUsed/>
    <w:rsid w:val="00EE5A3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E5A35"/>
    <w:rPr>
      <w:sz w:val="20"/>
      <w:szCs w:val="20"/>
    </w:rPr>
  </w:style>
  <w:style w:type="character" w:styleId="Appelnotedebasdep">
    <w:name w:val="footnote reference"/>
    <w:basedOn w:val="Policepardfaut"/>
    <w:uiPriority w:val="99"/>
    <w:semiHidden/>
    <w:unhideWhenUsed/>
    <w:rsid w:val="00EE5A35"/>
    <w:rPr>
      <w:vertAlign w:val="superscript"/>
    </w:rPr>
  </w:style>
  <w:style w:type="character" w:styleId="Lienhypertexte">
    <w:name w:val="Hyperlink"/>
    <w:rsid w:val="00F045C2"/>
    <w:rPr>
      <w:color w:val="0000FF"/>
      <w:u w:val="single"/>
    </w:rPr>
  </w:style>
  <w:style w:type="character" w:styleId="lev">
    <w:name w:val="Strong"/>
    <w:uiPriority w:val="22"/>
    <w:qFormat/>
    <w:rsid w:val="00F045C2"/>
    <w:rPr>
      <w:b/>
      <w:bCs/>
    </w:rPr>
  </w:style>
  <w:style w:type="paragraph" w:customStyle="1" w:styleId="biblio">
    <w:name w:val="biblio"/>
    <w:basedOn w:val="Normal"/>
    <w:rsid w:val="00076D6E"/>
    <w:pPr>
      <w:spacing w:after="240" w:line="300" w:lineRule="exact"/>
      <w:ind w:left="958" w:hanging="958"/>
      <w:jc w:val="both"/>
    </w:pPr>
    <w:rPr>
      <w:rFonts w:ascii="Times New Roman" w:eastAsia="Times New Roman" w:hAnsi="Times New Roman" w:cs="Times New Roman"/>
      <w:noProo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73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731D"/>
    <w:rPr>
      <w:rFonts w:ascii="Tahoma" w:hAnsi="Tahoma" w:cs="Tahoma"/>
      <w:sz w:val="16"/>
      <w:szCs w:val="16"/>
    </w:rPr>
  </w:style>
  <w:style w:type="character" w:styleId="Marquedecommentaire">
    <w:name w:val="annotation reference"/>
    <w:basedOn w:val="Policepardfaut"/>
    <w:uiPriority w:val="99"/>
    <w:semiHidden/>
    <w:unhideWhenUsed/>
    <w:rsid w:val="0053731D"/>
    <w:rPr>
      <w:sz w:val="16"/>
      <w:szCs w:val="16"/>
    </w:rPr>
  </w:style>
  <w:style w:type="paragraph" w:styleId="Commentaire">
    <w:name w:val="annotation text"/>
    <w:basedOn w:val="Normal"/>
    <w:link w:val="CommentaireCar"/>
    <w:uiPriority w:val="99"/>
    <w:semiHidden/>
    <w:unhideWhenUsed/>
    <w:rsid w:val="0053731D"/>
    <w:pPr>
      <w:spacing w:line="240" w:lineRule="auto"/>
    </w:pPr>
    <w:rPr>
      <w:sz w:val="20"/>
      <w:szCs w:val="20"/>
    </w:rPr>
  </w:style>
  <w:style w:type="character" w:customStyle="1" w:styleId="CommentaireCar">
    <w:name w:val="Commentaire Car"/>
    <w:basedOn w:val="Policepardfaut"/>
    <w:link w:val="Commentaire"/>
    <w:uiPriority w:val="99"/>
    <w:semiHidden/>
    <w:rsid w:val="0053731D"/>
    <w:rPr>
      <w:sz w:val="20"/>
      <w:szCs w:val="20"/>
    </w:rPr>
  </w:style>
  <w:style w:type="paragraph" w:styleId="Objetducommentaire">
    <w:name w:val="annotation subject"/>
    <w:basedOn w:val="Commentaire"/>
    <w:next w:val="Commentaire"/>
    <w:link w:val="ObjetducommentaireCar"/>
    <w:uiPriority w:val="99"/>
    <w:semiHidden/>
    <w:unhideWhenUsed/>
    <w:rsid w:val="0053731D"/>
    <w:rPr>
      <w:b/>
      <w:bCs/>
    </w:rPr>
  </w:style>
  <w:style w:type="character" w:customStyle="1" w:styleId="ObjetducommentaireCar">
    <w:name w:val="Objet du commentaire Car"/>
    <w:basedOn w:val="CommentaireCar"/>
    <w:link w:val="Objetducommentaire"/>
    <w:uiPriority w:val="99"/>
    <w:semiHidden/>
    <w:rsid w:val="0053731D"/>
    <w:rPr>
      <w:b/>
      <w:bCs/>
      <w:sz w:val="20"/>
      <w:szCs w:val="20"/>
    </w:rPr>
  </w:style>
  <w:style w:type="paragraph" w:styleId="Rvision">
    <w:name w:val="Revision"/>
    <w:hidden/>
    <w:uiPriority w:val="99"/>
    <w:semiHidden/>
    <w:rsid w:val="0053731D"/>
    <w:pPr>
      <w:spacing w:after="0" w:line="240" w:lineRule="auto"/>
    </w:pPr>
  </w:style>
  <w:style w:type="paragraph" w:styleId="Notedebasdepage">
    <w:name w:val="footnote text"/>
    <w:basedOn w:val="Normal"/>
    <w:link w:val="NotedebasdepageCar"/>
    <w:uiPriority w:val="99"/>
    <w:semiHidden/>
    <w:unhideWhenUsed/>
    <w:rsid w:val="00EE5A3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E5A35"/>
    <w:rPr>
      <w:sz w:val="20"/>
      <w:szCs w:val="20"/>
    </w:rPr>
  </w:style>
  <w:style w:type="character" w:styleId="Appelnotedebasdep">
    <w:name w:val="footnote reference"/>
    <w:basedOn w:val="Policepardfaut"/>
    <w:uiPriority w:val="99"/>
    <w:semiHidden/>
    <w:unhideWhenUsed/>
    <w:rsid w:val="00EE5A35"/>
    <w:rPr>
      <w:vertAlign w:val="superscript"/>
    </w:rPr>
  </w:style>
  <w:style w:type="character" w:styleId="Lienhypertexte">
    <w:name w:val="Hyperlink"/>
    <w:rsid w:val="00F045C2"/>
    <w:rPr>
      <w:color w:val="0000FF"/>
      <w:u w:val="single"/>
    </w:rPr>
  </w:style>
  <w:style w:type="character" w:styleId="lev">
    <w:name w:val="Strong"/>
    <w:uiPriority w:val="22"/>
    <w:qFormat/>
    <w:rsid w:val="00F045C2"/>
    <w:rPr>
      <w:b/>
      <w:bCs/>
    </w:rPr>
  </w:style>
  <w:style w:type="paragraph" w:customStyle="1" w:styleId="biblio">
    <w:name w:val="biblio"/>
    <w:basedOn w:val="Normal"/>
    <w:rsid w:val="00076D6E"/>
    <w:pPr>
      <w:spacing w:after="240" w:line="300" w:lineRule="exact"/>
      <w:ind w:left="958" w:hanging="958"/>
      <w:jc w:val="both"/>
    </w:pPr>
    <w:rPr>
      <w:rFonts w:ascii="Times New Roman" w:eastAsia="Times New Roman" w:hAnsi="Times New Roman" w:cs="Times New Roman"/>
      <w:noProof/>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a2.teluq.uquebec.ca/OWA/redir.aspx?C=3fcd1e027a2d4489b8ef12d9466c35c0&amp;URL=http%3a%2f%2fwww.socialeconomics.org%2f" TargetMode="External"/><Relationship Id="rId3" Type="http://schemas.openxmlformats.org/officeDocument/2006/relationships/settings" Target="settings.xml"/><Relationship Id="rId7" Type="http://schemas.openxmlformats.org/officeDocument/2006/relationships/hyperlink" Target="mailto:dgtrembl@teluq.ca"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sa2.teluq.uquebec.ca/OWA/redir.aspx?C=488452a8af814251846e01f507d2daf6&amp;URL=http%3a%2f%2fwww.springer.com%2falert%2furltracking.do%3fid%3dL19bf37M7bcb71Sa8f5eb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2.parl.gc.ca/Sites/LOP/LEGISINFO/index.asp?Language=E&amp;Chamber=N&amp;StartList=A&amp;EndList=Z&amp;Session=22&amp;Type=0&amp;Scope=I&amp;query=5954&amp;List=toc-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D9339-B02E-409E-A232-D6FDC9D63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7056</Words>
  <Characters>38808</Characters>
  <Application>Microsoft Office Word</Application>
  <DocSecurity>0</DocSecurity>
  <Lines>323</Lines>
  <Paragraphs>91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dgtrembl</dc:creator>
  <cp:lastModifiedBy>dgtrembl</cp:lastModifiedBy>
  <cp:revision>2</cp:revision>
  <dcterms:created xsi:type="dcterms:W3CDTF">2014-12-14T15:18:00Z</dcterms:created>
  <dcterms:modified xsi:type="dcterms:W3CDTF">2014-12-14T15:18:00Z</dcterms:modified>
</cp:coreProperties>
</file>